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45F26" w14:textId="68685099" w:rsidR="004F2E2E" w:rsidRPr="00A9459B" w:rsidRDefault="004F2E2E" w:rsidP="004F2E2E">
      <w:pPr>
        <w:rPr>
          <w:bCs/>
          <w:i/>
          <w:color w:val="A7AA3C"/>
        </w:rPr>
      </w:pPr>
      <w:r w:rsidRPr="007A1E2D">
        <w:rPr>
          <w:color w:val="A1A33A"/>
          <w:szCs w:val="24"/>
        </w:rPr>
        <w:t xml:space="preserve">Symposium Presentation No. </w:t>
      </w:r>
      <w:r w:rsidR="000B0C68">
        <w:rPr>
          <w:color w:val="A1A33A"/>
          <w:szCs w:val="24"/>
        </w:rPr>
        <w:t>4</w:t>
      </w:r>
    </w:p>
    <w:p w14:paraId="600A0BEC" w14:textId="77777777" w:rsidR="004F2E2E" w:rsidRPr="004F2E2E" w:rsidRDefault="004F2E2E" w:rsidP="004F2E2E">
      <w:pPr>
        <w:pStyle w:val="Heading1"/>
        <w:rPr>
          <w:i/>
          <w:iCs w:val="0"/>
        </w:rPr>
      </w:pPr>
      <w:r w:rsidRPr="00A9459B">
        <w:rPr>
          <w:i/>
          <w:iCs w:val="0"/>
        </w:rPr>
        <w:t>What’s missin</w:t>
      </w:r>
      <w:r w:rsidRPr="006478B9">
        <w:rPr>
          <w:i/>
          <w:iCs w:val="0"/>
        </w:rPr>
        <w:t>g</w:t>
      </w:r>
      <w:r w:rsidRPr="004F2E2E">
        <w:rPr>
          <w:i/>
          <w:iCs w:val="0"/>
        </w:rPr>
        <w:t xml:space="preserve"> and why does it matter?: Restoring ecosystems by bringing back the diggers</w:t>
      </w:r>
    </w:p>
    <w:p w14:paraId="7C784AF3" w14:textId="77777777" w:rsidR="004F2E2E" w:rsidRPr="00084955" w:rsidRDefault="004F2E2E" w:rsidP="00ED7073">
      <w:pPr>
        <w:pStyle w:val="Heading2"/>
      </w:pPr>
      <w:r w:rsidRPr="00084955">
        <w:t>Euan Ritchie</w:t>
      </w:r>
    </w:p>
    <w:p w14:paraId="2DE053E6" w14:textId="3EC758DB" w:rsidR="004F2E2E" w:rsidRDefault="004F2E2E" w:rsidP="00F410E0">
      <w:r w:rsidRPr="00F410E0">
        <w:t>Assoc. Professor, School of Life &amp; Environmental Sciences, Deakin University</w:t>
      </w:r>
    </w:p>
    <w:p w14:paraId="00A88E6C" w14:textId="1EE6239A" w:rsidR="006D03C6" w:rsidRPr="006D03C6" w:rsidRDefault="006D03C6" w:rsidP="00F410E0">
      <w:pPr>
        <w:rPr>
          <w:i/>
          <w:iCs/>
          <w:sz w:val="20"/>
          <w:szCs w:val="20"/>
        </w:rPr>
      </w:pPr>
      <w:r>
        <w:rPr>
          <w:i/>
          <w:iCs/>
          <w:sz w:val="20"/>
          <w:szCs w:val="20"/>
        </w:rPr>
        <w:t>Transcript edited by Dr Peter Mitchell and Ann McGregor, Biolinks Alliance</w:t>
      </w:r>
    </w:p>
    <w:p w14:paraId="30B2B8E6" w14:textId="77777777" w:rsidR="00EF6A45" w:rsidRDefault="00EF6A45" w:rsidP="00EF6A45">
      <w:pPr>
        <w:rPr>
          <w:sz w:val="24"/>
        </w:rPr>
      </w:pPr>
    </w:p>
    <w:p w14:paraId="0236957D" w14:textId="678D3EE5" w:rsidR="00EF6A45" w:rsidRPr="00EF6A45" w:rsidRDefault="00EF6A45" w:rsidP="00EF6A45">
      <w:pPr>
        <w:rPr>
          <w:sz w:val="24"/>
        </w:rPr>
      </w:pPr>
      <w:r w:rsidRPr="00EF6A45">
        <w:rPr>
          <w:sz w:val="24"/>
        </w:rPr>
        <w:t>Native digging mammals in Australia are now rare or extinct and their important ecological functions have been largely lost, but some restoration is possible with re-introductions, sufficient habitat cover, rabbit control and other approaches.</w:t>
      </w:r>
    </w:p>
    <w:p w14:paraId="01BC16DE" w14:textId="77777777" w:rsidR="004F2E2E" w:rsidRPr="00084955" w:rsidRDefault="004F2E2E" w:rsidP="004F2E2E">
      <w:pPr>
        <w:pBdr>
          <w:bottom w:val="single" w:sz="4" w:space="1" w:color="auto"/>
        </w:pBdr>
      </w:pPr>
    </w:p>
    <w:p w14:paraId="0F6D1B5E" w14:textId="77777777" w:rsidR="004F2E2E" w:rsidRPr="00A9459B" w:rsidRDefault="004F2E2E" w:rsidP="00ED7073">
      <w:pPr>
        <w:pStyle w:val="Heading3"/>
      </w:pPr>
      <w:r w:rsidRPr="00A9459B">
        <w:t>Summary</w:t>
      </w:r>
    </w:p>
    <w:p w14:paraId="67BFA9DB" w14:textId="77777777" w:rsidR="004F2E2E" w:rsidRPr="00C26C3C" w:rsidRDefault="004F2E2E" w:rsidP="00ED7073">
      <w:pPr>
        <w:rPr>
          <w:i/>
          <w:iCs/>
        </w:rPr>
      </w:pPr>
      <w:bookmarkStart w:id="0" w:name="_GoBack"/>
      <w:r w:rsidRPr="00C26C3C">
        <w:rPr>
          <w:i/>
          <w:iCs/>
        </w:rPr>
        <w:t xml:space="preserve">Digging mammals like bettongs, bandicoots and bilbies were very abundant prior to European arrival.  Most are now rare or extinct, with their previous distributions largely unknown.  These animals turned over huge amounts of soil and this had many ecological functions.  They reduced soil compaction and increased water infiltration, buried and converted litter to organic matter in the soil, enhanced the dispersal and recruitment of plants and fungi across the landscape, consumed many invertebrates including some pest species, and reduced the flammable litter and hence moderated fire behaviour.  Our landscapes have been transformed by the loss of these species.  Introduced predators have had a big impact on these animals, enhanced by clearing, over-grazing, inappropriate fire regimes and rabbits.  But re-introductions can succeed, even in heavily modified habitats, if there is sufficient cover and low numbers of predators.  Novel approaches are also being used including Maremma dogs and breeding or training these mammals for anti-predator behaviour.   </w:t>
      </w:r>
    </w:p>
    <w:bookmarkEnd w:id="0"/>
    <w:p w14:paraId="44E46FB3" w14:textId="77777777" w:rsidR="000B0C68" w:rsidRPr="00084955" w:rsidRDefault="000B0C68" w:rsidP="000B0C68">
      <w:pPr>
        <w:pBdr>
          <w:bottom w:val="single" w:sz="4" w:space="1" w:color="auto"/>
        </w:pBdr>
      </w:pPr>
    </w:p>
    <w:p w14:paraId="3EE4260D" w14:textId="77777777" w:rsidR="004F2E2E" w:rsidRPr="004F2E2E" w:rsidRDefault="004F2E2E" w:rsidP="004F2E2E"/>
    <w:sectPr w:rsidR="004F2E2E" w:rsidRPr="004F2E2E" w:rsidSect="006D775B">
      <w:headerReference w:type="even" r:id="rId8"/>
      <w:headerReference w:type="default" r:id="rId9"/>
      <w:footerReference w:type="even" r:id="rId10"/>
      <w:footerReference w:type="default" r:id="rId11"/>
      <w:headerReference w:type="first" r:id="rId12"/>
      <w:footerReference w:type="first" r:id="rId13"/>
      <w:pgSz w:w="11906" w:h="16838" w:code="9"/>
      <w:pgMar w:top="2873" w:right="1021" w:bottom="1134" w:left="102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F7CF0" w14:textId="77777777" w:rsidR="0091672F" w:rsidRDefault="0091672F" w:rsidP="00AA6B8B">
      <w:r>
        <w:separator/>
      </w:r>
    </w:p>
  </w:endnote>
  <w:endnote w:type="continuationSeparator" w:id="0">
    <w:p w14:paraId="4E521497" w14:textId="77777777" w:rsidR="0091672F" w:rsidRDefault="0091672F" w:rsidP="00AA6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vo">
    <w:panose1 w:val="02000000000000000000"/>
    <w:charset w:val="00"/>
    <w:family w:val="auto"/>
    <w:pitch w:val="variable"/>
    <w:sig w:usb0="A00000A7" w:usb1="00000041" w:usb2="00000000" w:usb3="00000000" w:csb0="000001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70D13" w14:textId="77777777" w:rsidR="00680D4B" w:rsidRDefault="00680D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2390875"/>
      <w:docPartObj>
        <w:docPartGallery w:val="Page Numbers (Bottom of Page)"/>
        <w:docPartUnique/>
      </w:docPartObj>
    </w:sdtPr>
    <w:sdtEndPr/>
    <w:sdtContent>
      <w:p w14:paraId="01C3EF4B" w14:textId="77777777" w:rsidR="00F36897" w:rsidRPr="00F36897" w:rsidRDefault="00681EFE" w:rsidP="00DA4611">
        <w:pPr>
          <w:pStyle w:val="Footer"/>
          <w:jc w:val="center"/>
        </w:pPr>
        <w:r>
          <w:fldChar w:fldCharType="begin"/>
        </w:r>
        <w:r>
          <w:instrText xml:space="preserve"> PAGE   \* MERGEFORMAT </w:instrText>
        </w:r>
        <w:r>
          <w:fldChar w:fldCharType="separate"/>
        </w:r>
        <w:r w:rsidR="006F6CA4">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2390877"/>
      <w:docPartObj>
        <w:docPartGallery w:val="Page Numbers (Bottom of Page)"/>
        <w:docPartUnique/>
      </w:docPartObj>
    </w:sdtPr>
    <w:sdtEndPr/>
    <w:sdtContent>
      <w:p w14:paraId="4F5BB390" w14:textId="77777777" w:rsidR="00F36897" w:rsidRPr="00F36897" w:rsidRDefault="00681EFE" w:rsidP="008D5A43">
        <w:pPr>
          <w:pStyle w:val="Footer"/>
          <w:jc w:val="center"/>
        </w:pPr>
        <w:r>
          <w:fldChar w:fldCharType="begin"/>
        </w:r>
        <w:r>
          <w:instrText xml:space="preserve"> PAGE   \* MERGEFORMAT </w:instrText>
        </w:r>
        <w:r>
          <w:fldChar w:fldCharType="separate"/>
        </w:r>
        <w:r w:rsidR="006D775B">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05587" w14:textId="77777777" w:rsidR="0091672F" w:rsidRDefault="0091672F" w:rsidP="00AA6B8B">
      <w:r>
        <w:separator/>
      </w:r>
    </w:p>
  </w:footnote>
  <w:footnote w:type="continuationSeparator" w:id="0">
    <w:p w14:paraId="192D6726" w14:textId="77777777" w:rsidR="0091672F" w:rsidRDefault="0091672F" w:rsidP="00AA6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D5892" w14:textId="77777777" w:rsidR="00680D4B" w:rsidRDefault="00680D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59D6B" w14:textId="77777777" w:rsidR="00BE490B" w:rsidRDefault="00BE490B" w:rsidP="00AA6B8B">
    <w:pPr>
      <w:pStyle w:val="Header"/>
    </w:pPr>
  </w:p>
  <w:p w14:paraId="3F84BE4E" w14:textId="4172E7B3" w:rsidR="006D775B" w:rsidRPr="000C16DE" w:rsidRDefault="006D775B" w:rsidP="006D775B">
    <w:pPr>
      <w:pStyle w:val="Header"/>
      <w:tabs>
        <w:tab w:val="clear" w:pos="4513"/>
        <w:tab w:val="clear" w:pos="9026"/>
        <w:tab w:val="left" w:pos="567"/>
        <w:tab w:val="left" w:pos="3645"/>
      </w:tabs>
      <w:spacing w:before="120"/>
      <w:rPr>
        <w:color w:val="A1A33A"/>
        <w:sz w:val="32"/>
        <w:szCs w:val="32"/>
      </w:rPr>
    </w:pPr>
    <w:r>
      <w:rPr>
        <w:noProof/>
        <w:color w:val="A1A33A"/>
        <w:szCs w:val="24"/>
        <w:lang w:val="en-GB" w:eastAsia="en-GB"/>
      </w:rPr>
      <w:drawing>
        <wp:anchor distT="0" distB="0" distL="114300" distR="114300" simplePos="0" relativeHeight="251661312" behindDoc="0" locked="0" layoutInCell="1" allowOverlap="1" wp14:anchorId="0BD094AF" wp14:editId="5BE4AC54">
          <wp:simplePos x="0" y="0"/>
          <wp:positionH relativeFrom="column">
            <wp:posOffset>4133850</wp:posOffset>
          </wp:positionH>
          <wp:positionV relativeFrom="paragraph">
            <wp:posOffset>102235</wp:posOffset>
          </wp:positionV>
          <wp:extent cx="2118437" cy="885190"/>
          <wp:effectExtent l="0" t="0" r="0" b="0"/>
          <wp:wrapNone/>
          <wp:docPr id="17" name="Picture 17" descr="../../../../../BA%20logo%20suite/BA_logo_One_Colour/BA_logo_g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20logo%20suite/BA_logo_One_Colour/BA_logo_gr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437" cy="885190"/>
                  </a:xfrm>
                  <a:prstGeom prst="rect">
                    <a:avLst/>
                  </a:prstGeom>
                  <a:noFill/>
                  <a:ln>
                    <a:noFill/>
                  </a:ln>
                </pic:spPr>
              </pic:pic>
            </a:graphicData>
          </a:graphic>
          <wp14:sizeRelH relativeFrom="page">
            <wp14:pctWidth>0</wp14:pctWidth>
          </wp14:sizeRelH>
          <wp14:sizeRelV relativeFrom="page">
            <wp14:pctHeight>0</wp14:pctHeight>
          </wp14:sizeRelV>
        </wp:anchor>
      </w:drawing>
    </w:r>
    <w:r w:rsidR="00680D4B">
      <w:rPr>
        <w:color w:val="A1A33A"/>
        <w:sz w:val="32"/>
        <w:szCs w:val="32"/>
      </w:rPr>
      <w:t>Bolstering the Refuges</w:t>
    </w:r>
    <w:r w:rsidRPr="000C16DE">
      <w:rPr>
        <w:color w:val="A1A33A"/>
        <w:sz w:val="32"/>
        <w:szCs w:val="32"/>
      </w:rPr>
      <w:t xml:space="preserve"> Symposium  </w:t>
    </w:r>
    <w:r w:rsidRPr="000C16DE">
      <w:rPr>
        <w:color w:val="A1A33A"/>
        <w:sz w:val="32"/>
        <w:szCs w:val="32"/>
      </w:rPr>
      <w:tab/>
    </w:r>
  </w:p>
  <w:p w14:paraId="62858529" w14:textId="3B21F425" w:rsidR="006D775B" w:rsidRPr="000C16DE" w:rsidRDefault="00680D4B" w:rsidP="006D775B">
    <w:pPr>
      <w:pStyle w:val="Header"/>
      <w:tabs>
        <w:tab w:val="left" w:pos="567"/>
      </w:tabs>
      <w:spacing w:before="120"/>
      <w:rPr>
        <w:color w:val="A1A33A"/>
        <w:szCs w:val="24"/>
      </w:rPr>
    </w:pPr>
    <w:r>
      <w:rPr>
        <w:color w:val="A1A33A"/>
        <w:szCs w:val="24"/>
      </w:rPr>
      <w:t>Euroa</w:t>
    </w:r>
    <w:r w:rsidR="006D775B" w:rsidRPr="000C16DE">
      <w:rPr>
        <w:color w:val="A1A33A"/>
        <w:szCs w:val="24"/>
      </w:rPr>
      <w:t xml:space="preserve">, </w:t>
    </w:r>
    <w:r>
      <w:rPr>
        <w:color w:val="A1A33A"/>
        <w:szCs w:val="24"/>
      </w:rPr>
      <w:t>May</w:t>
    </w:r>
    <w:r w:rsidR="006D775B" w:rsidRPr="000C16DE">
      <w:rPr>
        <w:color w:val="A1A33A"/>
        <w:szCs w:val="24"/>
      </w:rPr>
      <w:t xml:space="preserve"> </w:t>
    </w:r>
    <w:r w:rsidR="00F72E9B">
      <w:rPr>
        <w:color w:val="A1A33A"/>
        <w:szCs w:val="24"/>
      </w:rPr>
      <w:t>201</w:t>
    </w:r>
    <w:r>
      <w:rPr>
        <w:color w:val="A1A33A"/>
        <w:szCs w:val="24"/>
      </w:rPr>
      <w:t>9</w:t>
    </w:r>
  </w:p>
  <w:p w14:paraId="37525308" w14:textId="367B6E71" w:rsidR="006D775B" w:rsidRPr="000C16DE" w:rsidRDefault="00C41B1C" w:rsidP="006D775B">
    <w:pPr>
      <w:pStyle w:val="Header"/>
      <w:tabs>
        <w:tab w:val="left" w:pos="567"/>
      </w:tabs>
      <w:spacing w:before="120"/>
      <w:rPr>
        <w:color w:val="A1A33A"/>
        <w:sz w:val="20"/>
        <w:szCs w:val="20"/>
      </w:rPr>
    </w:pPr>
    <w:r>
      <w:rPr>
        <w:color w:val="A1A33A"/>
        <w:sz w:val="20"/>
        <w:szCs w:val="20"/>
      </w:rPr>
      <w:t>www.b</w:t>
    </w:r>
    <w:r w:rsidR="006D775B" w:rsidRPr="000C16DE">
      <w:rPr>
        <w:color w:val="A1A33A"/>
        <w:sz w:val="20"/>
        <w:szCs w:val="20"/>
      </w:rPr>
      <w:t>iolinksalliance.org.au</w:t>
    </w:r>
  </w:p>
  <w:p w14:paraId="6C482B47" w14:textId="77777777" w:rsidR="006D775B" w:rsidRPr="0064766F" w:rsidRDefault="006D775B" w:rsidP="006D775B">
    <w:pPr>
      <w:pStyle w:val="Header"/>
    </w:pPr>
  </w:p>
  <w:p w14:paraId="27B126AD" w14:textId="77777777" w:rsidR="00BE490B" w:rsidRDefault="00BE490B" w:rsidP="00AA6B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EE89B" w14:textId="77777777" w:rsidR="0064766F" w:rsidRPr="000C16DE" w:rsidRDefault="0064766F" w:rsidP="0064766F">
    <w:pPr>
      <w:pStyle w:val="Header"/>
      <w:tabs>
        <w:tab w:val="clear" w:pos="4513"/>
        <w:tab w:val="clear" w:pos="9026"/>
        <w:tab w:val="left" w:pos="567"/>
        <w:tab w:val="left" w:pos="3645"/>
      </w:tabs>
      <w:spacing w:before="120"/>
      <w:rPr>
        <w:color w:val="A1A33A"/>
        <w:sz w:val="32"/>
        <w:szCs w:val="32"/>
      </w:rPr>
    </w:pPr>
    <w:r>
      <w:rPr>
        <w:noProof/>
        <w:color w:val="A1A33A"/>
        <w:szCs w:val="24"/>
        <w:lang w:val="en-GB" w:eastAsia="en-GB"/>
      </w:rPr>
      <w:drawing>
        <wp:anchor distT="0" distB="0" distL="114300" distR="114300" simplePos="0" relativeHeight="251659264" behindDoc="0" locked="0" layoutInCell="1" allowOverlap="1" wp14:anchorId="6EB3F98A" wp14:editId="097919F9">
          <wp:simplePos x="0" y="0"/>
          <wp:positionH relativeFrom="column">
            <wp:posOffset>4133850</wp:posOffset>
          </wp:positionH>
          <wp:positionV relativeFrom="paragraph">
            <wp:posOffset>102235</wp:posOffset>
          </wp:positionV>
          <wp:extent cx="2118437" cy="885190"/>
          <wp:effectExtent l="0" t="0" r="0" b="0"/>
          <wp:wrapNone/>
          <wp:docPr id="15" name="Picture 15" descr="../../../../../BA%20logo%20suite/BA_logo_One_Colour/BA_logo_g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20logo%20suite/BA_logo_One_Colour/BA_logo_gr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437" cy="885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16DE">
      <w:rPr>
        <w:color w:val="A1A33A"/>
        <w:sz w:val="32"/>
        <w:szCs w:val="32"/>
      </w:rPr>
      <w:t xml:space="preserve">Glideways Symposium  </w:t>
    </w:r>
    <w:r w:rsidRPr="000C16DE">
      <w:rPr>
        <w:color w:val="A1A33A"/>
        <w:sz w:val="32"/>
        <w:szCs w:val="32"/>
      </w:rPr>
      <w:tab/>
    </w:r>
  </w:p>
  <w:p w14:paraId="319E62D1" w14:textId="77777777" w:rsidR="0064766F" w:rsidRPr="000C16DE" w:rsidRDefault="0064766F" w:rsidP="0064766F">
    <w:pPr>
      <w:pStyle w:val="Header"/>
      <w:tabs>
        <w:tab w:val="left" w:pos="567"/>
      </w:tabs>
      <w:spacing w:before="120"/>
      <w:rPr>
        <w:color w:val="A1A33A"/>
        <w:szCs w:val="24"/>
      </w:rPr>
    </w:pPr>
    <w:r w:rsidRPr="000C16DE">
      <w:rPr>
        <w:color w:val="A1A33A"/>
        <w:szCs w:val="24"/>
      </w:rPr>
      <w:t>Seymour, March 2016</w:t>
    </w:r>
  </w:p>
  <w:p w14:paraId="2441C3F8" w14:textId="77777777" w:rsidR="0064766F" w:rsidRPr="000C16DE" w:rsidRDefault="0064766F" w:rsidP="0064766F">
    <w:pPr>
      <w:pStyle w:val="Header"/>
      <w:tabs>
        <w:tab w:val="left" w:pos="567"/>
      </w:tabs>
      <w:spacing w:before="120"/>
      <w:rPr>
        <w:color w:val="A1A33A"/>
        <w:sz w:val="20"/>
        <w:szCs w:val="20"/>
      </w:rPr>
    </w:pPr>
    <w:r w:rsidRPr="000C16DE">
      <w:rPr>
        <w:color w:val="A1A33A"/>
        <w:sz w:val="20"/>
        <w:szCs w:val="20"/>
      </w:rPr>
      <w:t>Biolinksalliance.org.au</w:t>
    </w:r>
  </w:p>
  <w:p w14:paraId="0A07C4FB" w14:textId="77777777" w:rsidR="00BE490B" w:rsidRPr="0064766F" w:rsidRDefault="00BE490B" w:rsidP="006476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09B6"/>
    <w:multiLevelType w:val="hybridMultilevel"/>
    <w:tmpl w:val="07C43B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4642A9"/>
    <w:multiLevelType w:val="hybridMultilevel"/>
    <w:tmpl w:val="54A6C352"/>
    <w:lvl w:ilvl="0" w:tplc="98441052">
      <w:start w:val="1"/>
      <w:numFmt w:val="bullet"/>
      <w:pStyle w:val="NoSpacing"/>
      <w:lvlText w:val=""/>
      <w:lvlJc w:val="left"/>
      <w:pPr>
        <w:ind w:left="4472" w:hanging="360"/>
      </w:pPr>
      <w:rPr>
        <w:rFonts w:ascii="Symbol" w:hAnsi="Symbol" w:hint="default"/>
      </w:rPr>
    </w:lvl>
    <w:lvl w:ilvl="1" w:tplc="0C090003" w:tentative="1">
      <w:start w:val="1"/>
      <w:numFmt w:val="bullet"/>
      <w:lvlText w:val="o"/>
      <w:lvlJc w:val="left"/>
      <w:pPr>
        <w:ind w:left="5192" w:hanging="360"/>
      </w:pPr>
      <w:rPr>
        <w:rFonts w:ascii="Courier New" w:hAnsi="Courier New" w:cs="Courier New" w:hint="default"/>
      </w:rPr>
    </w:lvl>
    <w:lvl w:ilvl="2" w:tplc="0C090005" w:tentative="1">
      <w:start w:val="1"/>
      <w:numFmt w:val="bullet"/>
      <w:lvlText w:val=""/>
      <w:lvlJc w:val="left"/>
      <w:pPr>
        <w:ind w:left="5912" w:hanging="360"/>
      </w:pPr>
      <w:rPr>
        <w:rFonts w:ascii="Wingdings" w:hAnsi="Wingdings" w:hint="default"/>
      </w:rPr>
    </w:lvl>
    <w:lvl w:ilvl="3" w:tplc="0C090001" w:tentative="1">
      <w:start w:val="1"/>
      <w:numFmt w:val="bullet"/>
      <w:lvlText w:val=""/>
      <w:lvlJc w:val="left"/>
      <w:pPr>
        <w:ind w:left="6632" w:hanging="360"/>
      </w:pPr>
      <w:rPr>
        <w:rFonts w:ascii="Symbol" w:hAnsi="Symbol" w:hint="default"/>
      </w:rPr>
    </w:lvl>
    <w:lvl w:ilvl="4" w:tplc="0C090003" w:tentative="1">
      <w:start w:val="1"/>
      <w:numFmt w:val="bullet"/>
      <w:lvlText w:val="o"/>
      <w:lvlJc w:val="left"/>
      <w:pPr>
        <w:ind w:left="7352" w:hanging="360"/>
      </w:pPr>
      <w:rPr>
        <w:rFonts w:ascii="Courier New" w:hAnsi="Courier New" w:cs="Courier New" w:hint="default"/>
      </w:rPr>
    </w:lvl>
    <w:lvl w:ilvl="5" w:tplc="0C090005" w:tentative="1">
      <w:start w:val="1"/>
      <w:numFmt w:val="bullet"/>
      <w:lvlText w:val=""/>
      <w:lvlJc w:val="left"/>
      <w:pPr>
        <w:ind w:left="8072" w:hanging="360"/>
      </w:pPr>
      <w:rPr>
        <w:rFonts w:ascii="Wingdings" w:hAnsi="Wingdings" w:hint="default"/>
      </w:rPr>
    </w:lvl>
    <w:lvl w:ilvl="6" w:tplc="0C090001" w:tentative="1">
      <w:start w:val="1"/>
      <w:numFmt w:val="bullet"/>
      <w:lvlText w:val=""/>
      <w:lvlJc w:val="left"/>
      <w:pPr>
        <w:ind w:left="8792" w:hanging="360"/>
      </w:pPr>
      <w:rPr>
        <w:rFonts w:ascii="Symbol" w:hAnsi="Symbol" w:hint="default"/>
      </w:rPr>
    </w:lvl>
    <w:lvl w:ilvl="7" w:tplc="0C090003" w:tentative="1">
      <w:start w:val="1"/>
      <w:numFmt w:val="bullet"/>
      <w:lvlText w:val="o"/>
      <w:lvlJc w:val="left"/>
      <w:pPr>
        <w:ind w:left="9512" w:hanging="360"/>
      </w:pPr>
      <w:rPr>
        <w:rFonts w:ascii="Courier New" w:hAnsi="Courier New" w:cs="Courier New" w:hint="default"/>
      </w:rPr>
    </w:lvl>
    <w:lvl w:ilvl="8" w:tplc="0C090005" w:tentative="1">
      <w:start w:val="1"/>
      <w:numFmt w:val="bullet"/>
      <w:lvlText w:val=""/>
      <w:lvlJc w:val="left"/>
      <w:pPr>
        <w:ind w:left="10232" w:hanging="360"/>
      </w:pPr>
      <w:rPr>
        <w:rFonts w:ascii="Wingdings" w:hAnsi="Wingdings" w:hint="default"/>
      </w:rPr>
    </w:lvl>
  </w:abstractNum>
  <w:abstractNum w:abstractNumId="2" w15:restartNumberingAfterBreak="0">
    <w:nsid w:val="118854BA"/>
    <w:multiLevelType w:val="hybridMultilevel"/>
    <w:tmpl w:val="4D9A8006"/>
    <w:lvl w:ilvl="0" w:tplc="CE648C28">
      <w:start w:val="1"/>
      <w:numFmt w:val="bullet"/>
      <w:lvlText w:val="•"/>
      <w:lvlJc w:val="left"/>
      <w:pPr>
        <w:tabs>
          <w:tab w:val="num" w:pos="720"/>
        </w:tabs>
        <w:ind w:left="720" w:hanging="360"/>
      </w:pPr>
      <w:rPr>
        <w:rFonts w:ascii="Arial" w:hAnsi="Arial" w:hint="default"/>
      </w:rPr>
    </w:lvl>
    <w:lvl w:ilvl="1" w:tplc="530A0218">
      <w:start w:val="997"/>
      <w:numFmt w:val="bullet"/>
      <w:lvlText w:val="–"/>
      <w:lvlJc w:val="left"/>
      <w:pPr>
        <w:tabs>
          <w:tab w:val="num" w:pos="1440"/>
        </w:tabs>
        <w:ind w:left="1440" w:hanging="360"/>
      </w:pPr>
      <w:rPr>
        <w:rFonts w:ascii="Arial" w:hAnsi="Arial" w:hint="default"/>
      </w:rPr>
    </w:lvl>
    <w:lvl w:ilvl="2" w:tplc="A0C42792" w:tentative="1">
      <w:start w:val="1"/>
      <w:numFmt w:val="bullet"/>
      <w:lvlText w:val="•"/>
      <w:lvlJc w:val="left"/>
      <w:pPr>
        <w:tabs>
          <w:tab w:val="num" w:pos="2160"/>
        </w:tabs>
        <w:ind w:left="2160" w:hanging="360"/>
      </w:pPr>
      <w:rPr>
        <w:rFonts w:ascii="Arial" w:hAnsi="Arial" w:hint="default"/>
      </w:rPr>
    </w:lvl>
    <w:lvl w:ilvl="3" w:tplc="97CE4BD8" w:tentative="1">
      <w:start w:val="1"/>
      <w:numFmt w:val="bullet"/>
      <w:lvlText w:val="•"/>
      <w:lvlJc w:val="left"/>
      <w:pPr>
        <w:tabs>
          <w:tab w:val="num" w:pos="2880"/>
        </w:tabs>
        <w:ind w:left="2880" w:hanging="360"/>
      </w:pPr>
      <w:rPr>
        <w:rFonts w:ascii="Arial" w:hAnsi="Arial" w:hint="default"/>
      </w:rPr>
    </w:lvl>
    <w:lvl w:ilvl="4" w:tplc="1736CDB6" w:tentative="1">
      <w:start w:val="1"/>
      <w:numFmt w:val="bullet"/>
      <w:lvlText w:val="•"/>
      <w:lvlJc w:val="left"/>
      <w:pPr>
        <w:tabs>
          <w:tab w:val="num" w:pos="3600"/>
        </w:tabs>
        <w:ind w:left="3600" w:hanging="360"/>
      </w:pPr>
      <w:rPr>
        <w:rFonts w:ascii="Arial" w:hAnsi="Arial" w:hint="default"/>
      </w:rPr>
    </w:lvl>
    <w:lvl w:ilvl="5" w:tplc="7A9057E6" w:tentative="1">
      <w:start w:val="1"/>
      <w:numFmt w:val="bullet"/>
      <w:lvlText w:val="•"/>
      <w:lvlJc w:val="left"/>
      <w:pPr>
        <w:tabs>
          <w:tab w:val="num" w:pos="4320"/>
        </w:tabs>
        <w:ind w:left="4320" w:hanging="360"/>
      </w:pPr>
      <w:rPr>
        <w:rFonts w:ascii="Arial" w:hAnsi="Arial" w:hint="default"/>
      </w:rPr>
    </w:lvl>
    <w:lvl w:ilvl="6" w:tplc="64660D7E" w:tentative="1">
      <w:start w:val="1"/>
      <w:numFmt w:val="bullet"/>
      <w:lvlText w:val="•"/>
      <w:lvlJc w:val="left"/>
      <w:pPr>
        <w:tabs>
          <w:tab w:val="num" w:pos="5040"/>
        </w:tabs>
        <w:ind w:left="5040" w:hanging="360"/>
      </w:pPr>
      <w:rPr>
        <w:rFonts w:ascii="Arial" w:hAnsi="Arial" w:hint="default"/>
      </w:rPr>
    </w:lvl>
    <w:lvl w:ilvl="7" w:tplc="F0CC4F7C" w:tentative="1">
      <w:start w:val="1"/>
      <w:numFmt w:val="bullet"/>
      <w:lvlText w:val="•"/>
      <w:lvlJc w:val="left"/>
      <w:pPr>
        <w:tabs>
          <w:tab w:val="num" w:pos="5760"/>
        </w:tabs>
        <w:ind w:left="5760" w:hanging="360"/>
      </w:pPr>
      <w:rPr>
        <w:rFonts w:ascii="Arial" w:hAnsi="Arial" w:hint="default"/>
      </w:rPr>
    </w:lvl>
    <w:lvl w:ilvl="8" w:tplc="D31ED75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3D1390"/>
    <w:multiLevelType w:val="hybridMultilevel"/>
    <w:tmpl w:val="4E8A7250"/>
    <w:lvl w:ilvl="0" w:tplc="CC9E40C8">
      <w:start w:val="1"/>
      <w:numFmt w:val="bullet"/>
      <w:lvlText w:val="•"/>
      <w:lvlJc w:val="left"/>
      <w:pPr>
        <w:tabs>
          <w:tab w:val="num" w:pos="720"/>
        </w:tabs>
        <w:ind w:left="720" w:hanging="360"/>
      </w:pPr>
      <w:rPr>
        <w:rFonts w:ascii="Arial" w:hAnsi="Arial" w:hint="default"/>
      </w:rPr>
    </w:lvl>
    <w:lvl w:ilvl="1" w:tplc="9AC4F6FE">
      <w:start w:val="1739"/>
      <w:numFmt w:val="bullet"/>
      <w:lvlText w:val="–"/>
      <w:lvlJc w:val="left"/>
      <w:pPr>
        <w:tabs>
          <w:tab w:val="num" w:pos="1440"/>
        </w:tabs>
        <w:ind w:left="1440" w:hanging="360"/>
      </w:pPr>
      <w:rPr>
        <w:rFonts w:ascii="Arial" w:hAnsi="Arial" w:hint="default"/>
      </w:rPr>
    </w:lvl>
    <w:lvl w:ilvl="2" w:tplc="13224BE0">
      <w:start w:val="1739"/>
      <w:numFmt w:val="bullet"/>
      <w:lvlText w:val="•"/>
      <w:lvlJc w:val="left"/>
      <w:pPr>
        <w:tabs>
          <w:tab w:val="num" w:pos="2160"/>
        </w:tabs>
        <w:ind w:left="2160" w:hanging="360"/>
      </w:pPr>
      <w:rPr>
        <w:rFonts w:ascii="Arial" w:hAnsi="Arial" w:hint="default"/>
      </w:rPr>
    </w:lvl>
    <w:lvl w:ilvl="3" w:tplc="1D546832" w:tentative="1">
      <w:start w:val="1"/>
      <w:numFmt w:val="bullet"/>
      <w:lvlText w:val="•"/>
      <w:lvlJc w:val="left"/>
      <w:pPr>
        <w:tabs>
          <w:tab w:val="num" w:pos="2880"/>
        </w:tabs>
        <w:ind w:left="2880" w:hanging="360"/>
      </w:pPr>
      <w:rPr>
        <w:rFonts w:ascii="Arial" w:hAnsi="Arial" w:hint="default"/>
      </w:rPr>
    </w:lvl>
    <w:lvl w:ilvl="4" w:tplc="CB8E82AC" w:tentative="1">
      <w:start w:val="1"/>
      <w:numFmt w:val="bullet"/>
      <w:lvlText w:val="•"/>
      <w:lvlJc w:val="left"/>
      <w:pPr>
        <w:tabs>
          <w:tab w:val="num" w:pos="3600"/>
        </w:tabs>
        <w:ind w:left="3600" w:hanging="360"/>
      </w:pPr>
      <w:rPr>
        <w:rFonts w:ascii="Arial" w:hAnsi="Arial" w:hint="default"/>
      </w:rPr>
    </w:lvl>
    <w:lvl w:ilvl="5" w:tplc="862477C2" w:tentative="1">
      <w:start w:val="1"/>
      <w:numFmt w:val="bullet"/>
      <w:lvlText w:val="•"/>
      <w:lvlJc w:val="left"/>
      <w:pPr>
        <w:tabs>
          <w:tab w:val="num" w:pos="4320"/>
        </w:tabs>
        <w:ind w:left="4320" w:hanging="360"/>
      </w:pPr>
      <w:rPr>
        <w:rFonts w:ascii="Arial" w:hAnsi="Arial" w:hint="default"/>
      </w:rPr>
    </w:lvl>
    <w:lvl w:ilvl="6" w:tplc="B3E272D0" w:tentative="1">
      <w:start w:val="1"/>
      <w:numFmt w:val="bullet"/>
      <w:lvlText w:val="•"/>
      <w:lvlJc w:val="left"/>
      <w:pPr>
        <w:tabs>
          <w:tab w:val="num" w:pos="5040"/>
        </w:tabs>
        <w:ind w:left="5040" w:hanging="360"/>
      </w:pPr>
      <w:rPr>
        <w:rFonts w:ascii="Arial" w:hAnsi="Arial" w:hint="default"/>
      </w:rPr>
    </w:lvl>
    <w:lvl w:ilvl="7" w:tplc="39FA8DA2" w:tentative="1">
      <w:start w:val="1"/>
      <w:numFmt w:val="bullet"/>
      <w:lvlText w:val="•"/>
      <w:lvlJc w:val="left"/>
      <w:pPr>
        <w:tabs>
          <w:tab w:val="num" w:pos="5760"/>
        </w:tabs>
        <w:ind w:left="5760" w:hanging="360"/>
      </w:pPr>
      <w:rPr>
        <w:rFonts w:ascii="Arial" w:hAnsi="Arial" w:hint="default"/>
      </w:rPr>
    </w:lvl>
    <w:lvl w:ilvl="8" w:tplc="FEE082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CCE14C1"/>
    <w:multiLevelType w:val="hybridMultilevel"/>
    <w:tmpl w:val="E6DE5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1D4AC8"/>
    <w:multiLevelType w:val="hybridMultilevel"/>
    <w:tmpl w:val="D436D3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0A95158"/>
    <w:multiLevelType w:val="multilevel"/>
    <w:tmpl w:val="AC6C2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4671E3"/>
    <w:multiLevelType w:val="hybridMultilevel"/>
    <w:tmpl w:val="AFB06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07C3402"/>
    <w:multiLevelType w:val="hybridMultilevel"/>
    <w:tmpl w:val="DC52E7DA"/>
    <w:lvl w:ilvl="0" w:tplc="34E6A624">
      <w:start w:val="1"/>
      <w:numFmt w:val="bullet"/>
      <w:lvlText w:val="-"/>
      <w:lvlJc w:val="left"/>
      <w:pPr>
        <w:tabs>
          <w:tab w:val="num" w:pos="720"/>
        </w:tabs>
        <w:ind w:left="720" w:hanging="360"/>
      </w:pPr>
      <w:rPr>
        <w:rFonts w:ascii="Times New Roman" w:hAnsi="Times New Roman" w:hint="default"/>
      </w:rPr>
    </w:lvl>
    <w:lvl w:ilvl="1" w:tplc="4CFCD3A0" w:tentative="1">
      <w:start w:val="1"/>
      <w:numFmt w:val="bullet"/>
      <w:lvlText w:val="-"/>
      <w:lvlJc w:val="left"/>
      <w:pPr>
        <w:tabs>
          <w:tab w:val="num" w:pos="1440"/>
        </w:tabs>
        <w:ind w:left="1440" w:hanging="360"/>
      </w:pPr>
      <w:rPr>
        <w:rFonts w:ascii="Times New Roman" w:hAnsi="Times New Roman" w:hint="default"/>
      </w:rPr>
    </w:lvl>
    <w:lvl w:ilvl="2" w:tplc="37622420" w:tentative="1">
      <w:start w:val="1"/>
      <w:numFmt w:val="bullet"/>
      <w:lvlText w:val="-"/>
      <w:lvlJc w:val="left"/>
      <w:pPr>
        <w:tabs>
          <w:tab w:val="num" w:pos="2160"/>
        </w:tabs>
        <w:ind w:left="2160" w:hanging="360"/>
      </w:pPr>
      <w:rPr>
        <w:rFonts w:ascii="Times New Roman" w:hAnsi="Times New Roman" w:hint="default"/>
      </w:rPr>
    </w:lvl>
    <w:lvl w:ilvl="3" w:tplc="5C5CC660" w:tentative="1">
      <w:start w:val="1"/>
      <w:numFmt w:val="bullet"/>
      <w:lvlText w:val="-"/>
      <w:lvlJc w:val="left"/>
      <w:pPr>
        <w:tabs>
          <w:tab w:val="num" w:pos="2880"/>
        </w:tabs>
        <w:ind w:left="2880" w:hanging="360"/>
      </w:pPr>
      <w:rPr>
        <w:rFonts w:ascii="Times New Roman" w:hAnsi="Times New Roman" w:hint="default"/>
      </w:rPr>
    </w:lvl>
    <w:lvl w:ilvl="4" w:tplc="D16A7F7C" w:tentative="1">
      <w:start w:val="1"/>
      <w:numFmt w:val="bullet"/>
      <w:lvlText w:val="-"/>
      <w:lvlJc w:val="left"/>
      <w:pPr>
        <w:tabs>
          <w:tab w:val="num" w:pos="3600"/>
        </w:tabs>
        <w:ind w:left="3600" w:hanging="360"/>
      </w:pPr>
      <w:rPr>
        <w:rFonts w:ascii="Times New Roman" w:hAnsi="Times New Roman" w:hint="default"/>
      </w:rPr>
    </w:lvl>
    <w:lvl w:ilvl="5" w:tplc="5E5E9D52" w:tentative="1">
      <w:start w:val="1"/>
      <w:numFmt w:val="bullet"/>
      <w:lvlText w:val="-"/>
      <w:lvlJc w:val="left"/>
      <w:pPr>
        <w:tabs>
          <w:tab w:val="num" w:pos="4320"/>
        </w:tabs>
        <w:ind w:left="4320" w:hanging="360"/>
      </w:pPr>
      <w:rPr>
        <w:rFonts w:ascii="Times New Roman" w:hAnsi="Times New Roman" w:hint="default"/>
      </w:rPr>
    </w:lvl>
    <w:lvl w:ilvl="6" w:tplc="DB247E98" w:tentative="1">
      <w:start w:val="1"/>
      <w:numFmt w:val="bullet"/>
      <w:lvlText w:val="-"/>
      <w:lvlJc w:val="left"/>
      <w:pPr>
        <w:tabs>
          <w:tab w:val="num" w:pos="5040"/>
        </w:tabs>
        <w:ind w:left="5040" w:hanging="360"/>
      </w:pPr>
      <w:rPr>
        <w:rFonts w:ascii="Times New Roman" w:hAnsi="Times New Roman" w:hint="default"/>
      </w:rPr>
    </w:lvl>
    <w:lvl w:ilvl="7" w:tplc="017AF528" w:tentative="1">
      <w:start w:val="1"/>
      <w:numFmt w:val="bullet"/>
      <w:lvlText w:val="-"/>
      <w:lvlJc w:val="left"/>
      <w:pPr>
        <w:tabs>
          <w:tab w:val="num" w:pos="5760"/>
        </w:tabs>
        <w:ind w:left="5760" w:hanging="360"/>
      </w:pPr>
      <w:rPr>
        <w:rFonts w:ascii="Times New Roman" w:hAnsi="Times New Roman" w:hint="default"/>
      </w:rPr>
    </w:lvl>
    <w:lvl w:ilvl="8" w:tplc="8382997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030415E"/>
    <w:multiLevelType w:val="hybridMultilevel"/>
    <w:tmpl w:val="E348C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6245AA"/>
    <w:multiLevelType w:val="hybridMultilevel"/>
    <w:tmpl w:val="B002ACB8"/>
    <w:lvl w:ilvl="0" w:tplc="93406276">
      <w:start w:val="1"/>
      <w:numFmt w:val="bullet"/>
      <w:lvlText w:val="•"/>
      <w:lvlJc w:val="left"/>
      <w:pPr>
        <w:tabs>
          <w:tab w:val="num" w:pos="720"/>
        </w:tabs>
        <w:ind w:left="720" w:hanging="360"/>
      </w:pPr>
      <w:rPr>
        <w:rFonts w:ascii="Arial" w:hAnsi="Arial" w:hint="default"/>
      </w:rPr>
    </w:lvl>
    <w:lvl w:ilvl="1" w:tplc="9F88B51A" w:tentative="1">
      <w:start w:val="1"/>
      <w:numFmt w:val="bullet"/>
      <w:lvlText w:val="•"/>
      <w:lvlJc w:val="left"/>
      <w:pPr>
        <w:tabs>
          <w:tab w:val="num" w:pos="1440"/>
        </w:tabs>
        <w:ind w:left="1440" w:hanging="360"/>
      </w:pPr>
      <w:rPr>
        <w:rFonts w:ascii="Arial" w:hAnsi="Arial" w:hint="default"/>
      </w:rPr>
    </w:lvl>
    <w:lvl w:ilvl="2" w:tplc="1FC88B5A" w:tentative="1">
      <w:start w:val="1"/>
      <w:numFmt w:val="bullet"/>
      <w:lvlText w:val="•"/>
      <w:lvlJc w:val="left"/>
      <w:pPr>
        <w:tabs>
          <w:tab w:val="num" w:pos="2160"/>
        </w:tabs>
        <w:ind w:left="2160" w:hanging="360"/>
      </w:pPr>
      <w:rPr>
        <w:rFonts w:ascii="Arial" w:hAnsi="Arial" w:hint="default"/>
      </w:rPr>
    </w:lvl>
    <w:lvl w:ilvl="3" w:tplc="87D201A8" w:tentative="1">
      <w:start w:val="1"/>
      <w:numFmt w:val="bullet"/>
      <w:lvlText w:val="•"/>
      <w:lvlJc w:val="left"/>
      <w:pPr>
        <w:tabs>
          <w:tab w:val="num" w:pos="2880"/>
        </w:tabs>
        <w:ind w:left="2880" w:hanging="360"/>
      </w:pPr>
      <w:rPr>
        <w:rFonts w:ascii="Arial" w:hAnsi="Arial" w:hint="default"/>
      </w:rPr>
    </w:lvl>
    <w:lvl w:ilvl="4" w:tplc="FDB6BD20" w:tentative="1">
      <w:start w:val="1"/>
      <w:numFmt w:val="bullet"/>
      <w:lvlText w:val="•"/>
      <w:lvlJc w:val="left"/>
      <w:pPr>
        <w:tabs>
          <w:tab w:val="num" w:pos="3600"/>
        </w:tabs>
        <w:ind w:left="3600" w:hanging="360"/>
      </w:pPr>
      <w:rPr>
        <w:rFonts w:ascii="Arial" w:hAnsi="Arial" w:hint="default"/>
      </w:rPr>
    </w:lvl>
    <w:lvl w:ilvl="5" w:tplc="EB2EE7CA" w:tentative="1">
      <w:start w:val="1"/>
      <w:numFmt w:val="bullet"/>
      <w:lvlText w:val="•"/>
      <w:lvlJc w:val="left"/>
      <w:pPr>
        <w:tabs>
          <w:tab w:val="num" w:pos="4320"/>
        </w:tabs>
        <w:ind w:left="4320" w:hanging="360"/>
      </w:pPr>
      <w:rPr>
        <w:rFonts w:ascii="Arial" w:hAnsi="Arial" w:hint="default"/>
      </w:rPr>
    </w:lvl>
    <w:lvl w:ilvl="6" w:tplc="E72ADFF8" w:tentative="1">
      <w:start w:val="1"/>
      <w:numFmt w:val="bullet"/>
      <w:lvlText w:val="•"/>
      <w:lvlJc w:val="left"/>
      <w:pPr>
        <w:tabs>
          <w:tab w:val="num" w:pos="5040"/>
        </w:tabs>
        <w:ind w:left="5040" w:hanging="360"/>
      </w:pPr>
      <w:rPr>
        <w:rFonts w:ascii="Arial" w:hAnsi="Arial" w:hint="default"/>
      </w:rPr>
    </w:lvl>
    <w:lvl w:ilvl="7" w:tplc="A7BEAA18" w:tentative="1">
      <w:start w:val="1"/>
      <w:numFmt w:val="bullet"/>
      <w:lvlText w:val="•"/>
      <w:lvlJc w:val="left"/>
      <w:pPr>
        <w:tabs>
          <w:tab w:val="num" w:pos="5760"/>
        </w:tabs>
        <w:ind w:left="5760" w:hanging="360"/>
      </w:pPr>
      <w:rPr>
        <w:rFonts w:ascii="Arial" w:hAnsi="Arial" w:hint="default"/>
      </w:rPr>
    </w:lvl>
    <w:lvl w:ilvl="8" w:tplc="C51431B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B4A09F4"/>
    <w:multiLevelType w:val="multilevel"/>
    <w:tmpl w:val="E87A3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8"/>
  </w:num>
  <w:num w:numId="3">
    <w:abstractNumId w:val="10"/>
  </w:num>
  <w:num w:numId="4">
    <w:abstractNumId w:val="3"/>
  </w:num>
  <w:num w:numId="5">
    <w:abstractNumId w:val="4"/>
  </w:num>
  <w:num w:numId="6">
    <w:abstractNumId w:val="9"/>
  </w:num>
  <w:num w:numId="7">
    <w:abstractNumId w:val="5"/>
  </w:num>
  <w:num w:numId="8">
    <w:abstractNumId w:val="0"/>
  </w:num>
  <w:num w:numId="9">
    <w:abstractNumId w:val="7"/>
  </w:num>
  <w:num w:numId="10">
    <w:abstractNumId w:val="11"/>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2CD"/>
    <w:rsid w:val="000014AE"/>
    <w:rsid w:val="00080CF7"/>
    <w:rsid w:val="00090EEF"/>
    <w:rsid w:val="00091CBC"/>
    <w:rsid w:val="00095EB6"/>
    <w:rsid w:val="000B0C68"/>
    <w:rsid w:val="000E4277"/>
    <w:rsid w:val="00105A0C"/>
    <w:rsid w:val="00176E67"/>
    <w:rsid w:val="00177DCD"/>
    <w:rsid w:val="00181DE5"/>
    <w:rsid w:val="001952B6"/>
    <w:rsid w:val="00196B9F"/>
    <w:rsid w:val="001A1301"/>
    <w:rsid w:val="001C25D4"/>
    <w:rsid w:val="001E322B"/>
    <w:rsid w:val="00206424"/>
    <w:rsid w:val="00210393"/>
    <w:rsid w:val="00222EAF"/>
    <w:rsid w:val="002319D7"/>
    <w:rsid w:val="0023317D"/>
    <w:rsid w:val="00243609"/>
    <w:rsid w:val="002A6EAA"/>
    <w:rsid w:val="002B0E6F"/>
    <w:rsid w:val="002E2196"/>
    <w:rsid w:val="002F3E46"/>
    <w:rsid w:val="003169F1"/>
    <w:rsid w:val="00332F93"/>
    <w:rsid w:val="00340C7C"/>
    <w:rsid w:val="003736BD"/>
    <w:rsid w:val="003927B4"/>
    <w:rsid w:val="003E10A4"/>
    <w:rsid w:val="003F374E"/>
    <w:rsid w:val="00415BA7"/>
    <w:rsid w:val="00417BCE"/>
    <w:rsid w:val="004362CD"/>
    <w:rsid w:val="00440323"/>
    <w:rsid w:val="00461FA6"/>
    <w:rsid w:val="0046682D"/>
    <w:rsid w:val="00497170"/>
    <w:rsid w:val="004A5FF7"/>
    <w:rsid w:val="004C2A9B"/>
    <w:rsid w:val="004D398D"/>
    <w:rsid w:val="004F2253"/>
    <w:rsid w:val="004F2E2E"/>
    <w:rsid w:val="005114C4"/>
    <w:rsid w:val="00526E86"/>
    <w:rsid w:val="005459E6"/>
    <w:rsid w:val="00560604"/>
    <w:rsid w:val="005A56FB"/>
    <w:rsid w:val="005A6864"/>
    <w:rsid w:val="005B0EBD"/>
    <w:rsid w:val="005B73B9"/>
    <w:rsid w:val="005C0111"/>
    <w:rsid w:val="005C6B45"/>
    <w:rsid w:val="00626A5D"/>
    <w:rsid w:val="0064766F"/>
    <w:rsid w:val="006478B9"/>
    <w:rsid w:val="0065721D"/>
    <w:rsid w:val="00663F78"/>
    <w:rsid w:val="0067162A"/>
    <w:rsid w:val="00680D4B"/>
    <w:rsid w:val="00681EFE"/>
    <w:rsid w:val="006858CA"/>
    <w:rsid w:val="006B01C9"/>
    <w:rsid w:val="006D03C6"/>
    <w:rsid w:val="006D132A"/>
    <w:rsid w:val="006D6D1F"/>
    <w:rsid w:val="006D775B"/>
    <w:rsid w:val="006F6CA4"/>
    <w:rsid w:val="00703524"/>
    <w:rsid w:val="007264F6"/>
    <w:rsid w:val="0074043A"/>
    <w:rsid w:val="0078519D"/>
    <w:rsid w:val="007A35FF"/>
    <w:rsid w:val="007C08DA"/>
    <w:rsid w:val="007E53B5"/>
    <w:rsid w:val="00812B46"/>
    <w:rsid w:val="00825CD6"/>
    <w:rsid w:val="00877596"/>
    <w:rsid w:val="0088187B"/>
    <w:rsid w:val="00882974"/>
    <w:rsid w:val="008A1C45"/>
    <w:rsid w:val="008A526C"/>
    <w:rsid w:val="008A54B4"/>
    <w:rsid w:val="008A6C6E"/>
    <w:rsid w:val="008B2FAF"/>
    <w:rsid w:val="008C1CA5"/>
    <w:rsid w:val="008C6B39"/>
    <w:rsid w:val="008D5A43"/>
    <w:rsid w:val="008D5E7C"/>
    <w:rsid w:val="0091672F"/>
    <w:rsid w:val="00920A93"/>
    <w:rsid w:val="00920CD7"/>
    <w:rsid w:val="00941EEB"/>
    <w:rsid w:val="0094691E"/>
    <w:rsid w:val="00956D2F"/>
    <w:rsid w:val="00974169"/>
    <w:rsid w:val="009772DA"/>
    <w:rsid w:val="009C214D"/>
    <w:rsid w:val="009D1556"/>
    <w:rsid w:val="009D799D"/>
    <w:rsid w:val="009F29E0"/>
    <w:rsid w:val="009F52B0"/>
    <w:rsid w:val="00A17854"/>
    <w:rsid w:val="00A21A55"/>
    <w:rsid w:val="00A43183"/>
    <w:rsid w:val="00A464A0"/>
    <w:rsid w:val="00A772B6"/>
    <w:rsid w:val="00A9459B"/>
    <w:rsid w:val="00AA6B8B"/>
    <w:rsid w:val="00AA6FE3"/>
    <w:rsid w:val="00AC7CCC"/>
    <w:rsid w:val="00AD70DF"/>
    <w:rsid w:val="00B26028"/>
    <w:rsid w:val="00B600EE"/>
    <w:rsid w:val="00B647C0"/>
    <w:rsid w:val="00B8095D"/>
    <w:rsid w:val="00BD08AD"/>
    <w:rsid w:val="00BE490B"/>
    <w:rsid w:val="00BE6E17"/>
    <w:rsid w:val="00C11656"/>
    <w:rsid w:val="00C16E02"/>
    <w:rsid w:val="00C26C3C"/>
    <w:rsid w:val="00C32B6A"/>
    <w:rsid w:val="00C41B1C"/>
    <w:rsid w:val="00C425B3"/>
    <w:rsid w:val="00C45FF8"/>
    <w:rsid w:val="00C55664"/>
    <w:rsid w:val="00C5677F"/>
    <w:rsid w:val="00C845E1"/>
    <w:rsid w:val="00C867B2"/>
    <w:rsid w:val="00C92FAB"/>
    <w:rsid w:val="00CA7491"/>
    <w:rsid w:val="00CB196B"/>
    <w:rsid w:val="00CC01FB"/>
    <w:rsid w:val="00CC50A7"/>
    <w:rsid w:val="00CC555F"/>
    <w:rsid w:val="00CE32D9"/>
    <w:rsid w:val="00CE59DF"/>
    <w:rsid w:val="00CF278C"/>
    <w:rsid w:val="00CF4565"/>
    <w:rsid w:val="00D00625"/>
    <w:rsid w:val="00D052D9"/>
    <w:rsid w:val="00D1652A"/>
    <w:rsid w:val="00D47DD4"/>
    <w:rsid w:val="00DA4611"/>
    <w:rsid w:val="00DA47DA"/>
    <w:rsid w:val="00DB717E"/>
    <w:rsid w:val="00DC01C8"/>
    <w:rsid w:val="00DC4DCB"/>
    <w:rsid w:val="00DD3820"/>
    <w:rsid w:val="00DF0FE9"/>
    <w:rsid w:val="00E31B8C"/>
    <w:rsid w:val="00E37259"/>
    <w:rsid w:val="00E5247B"/>
    <w:rsid w:val="00E775D1"/>
    <w:rsid w:val="00E9137B"/>
    <w:rsid w:val="00E921C2"/>
    <w:rsid w:val="00E95EB8"/>
    <w:rsid w:val="00EA285B"/>
    <w:rsid w:val="00EC7575"/>
    <w:rsid w:val="00ED7073"/>
    <w:rsid w:val="00EF0505"/>
    <w:rsid w:val="00EF6A45"/>
    <w:rsid w:val="00F2212C"/>
    <w:rsid w:val="00F36897"/>
    <w:rsid w:val="00F36DA7"/>
    <w:rsid w:val="00F410E0"/>
    <w:rsid w:val="00F72E9B"/>
    <w:rsid w:val="00F901D6"/>
    <w:rsid w:val="00FD4AA4"/>
    <w:rsid w:val="00FE26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5D4CE"/>
  <w15:docId w15:val="{8EF8B29B-C809-4CE8-8CF5-C8D2836D6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before="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D7073"/>
    <w:rPr>
      <w:rFonts w:ascii="Arvo" w:hAnsi="Arvo"/>
    </w:rPr>
  </w:style>
  <w:style w:type="paragraph" w:styleId="Heading1">
    <w:name w:val="heading 1"/>
    <w:basedOn w:val="Normal"/>
    <w:next w:val="Normal"/>
    <w:link w:val="Heading1Char"/>
    <w:uiPriority w:val="9"/>
    <w:qFormat/>
    <w:rsid w:val="00F72E9B"/>
    <w:pPr>
      <w:spacing w:line="240" w:lineRule="auto"/>
      <w:outlineLvl w:val="0"/>
    </w:pPr>
    <w:rPr>
      <w:rFonts w:cstheme="minorHAnsi"/>
      <w:iCs/>
      <w:color w:val="A1A33A"/>
      <w:sz w:val="52"/>
      <w:szCs w:val="52"/>
    </w:rPr>
  </w:style>
  <w:style w:type="paragraph" w:styleId="Heading2">
    <w:name w:val="heading 2"/>
    <w:basedOn w:val="Heading1"/>
    <w:next w:val="Normal"/>
    <w:link w:val="Heading2Char"/>
    <w:uiPriority w:val="9"/>
    <w:unhideWhenUsed/>
    <w:qFormat/>
    <w:rsid w:val="00F72E9B"/>
    <w:pPr>
      <w:spacing w:before="240"/>
      <w:outlineLvl w:val="1"/>
    </w:pPr>
    <w:rPr>
      <w:b/>
      <w:iCs w:val="0"/>
      <w:noProof/>
      <w:color w:val="auto"/>
      <w:sz w:val="24"/>
      <w:szCs w:val="24"/>
      <w:lang w:eastAsia="en-AU"/>
    </w:rPr>
  </w:style>
  <w:style w:type="paragraph" w:styleId="Heading3">
    <w:name w:val="heading 3"/>
    <w:basedOn w:val="Normal"/>
    <w:next w:val="Normal"/>
    <w:link w:val="Heading3Char"/>
    <w:autoRedefine/>
    <w:uiPriority w:val="9"/>
    <w:unhideWhenUsed/>
    <w:qFormat/>
    <w:rsid w:val="00ED7073"/>
    <w:pPr>
      <w:outlineLvl w:val="2"/>
    </w:pPr>
    <w:rPr>
      <w:rFonts w:cstheme="minorHAnsi"/>
      <w:color w:val="A1A33A"/>
      <w:sz w:val="24"/>
      <w:szCs w:val="24"/>
    </w:rPr>
  </w:style>
  <w:style w:type="paragraph" w:styleId="Heading4">
    <w:name w:val="heading 4"/>
    <w:basedOn w:val="Header"/>
    <w:next w:val="Normal"/>
    <w:link w:val="Heading4Char"/>
    <w:autoRedefine/>
    <w:uiPriority w:val="9"/>
    <w:unhideWhenUsed/>
    <w:qFormat/>
    <w:rsid w:val="00ED7073"/>
    <w:pPr>
      <w:tabs>
        <w:tab w:val="left" w:pos="567"/>
      </w:tabs>
      <w:spacing w:before="120"/>
      <w:outlineLvl w:val="3"/>
    </w:pPr>
    <w:rPr>
      <w:color w:val="A1A33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3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3B5"/>
    <w:rPr>
      <w:rFonts w:ascii="Tahoma" w:hAnsi="Tahoma" w:cs="Tahoma"/>
      <w:sz w:val="16"/>
      <w:szCs w:val="16"/>
    </w:rPr>
  </w:style>
  <w:style w:type="paragraph" w:styleId="ListParagraph">
    <w:name w:val="List Paragraph"/>
    <w:basedOn w:val="Normal"/>
    <w:uiPriority w:val="34"/>
    <w:qFormat/>
    <w:rsid w:val="00F72E9B"/>
    <w:pPr>
      <w:ind w:left="720"/>
      <w:contextualSpacing/>
    </w:pPr>
  </w:style>
  <w:style w:type="paragraph" w:styleId="NoSpacing">
    <w:name w:val="No Spacing"/>
    <w:basedOn w:val="ListParagraph"/>
    <w:autoRedefine/>
    <w:uiPriority w:val="1"/>
    <w:qFormat/>
    <w:rsid w:val="00F410E0"/>
    <w:pPr>
      <w:numPr>
        <w:numId w:val="12"/>
      </w:numPr>
      <w:spacing w:before="0"/>
      <w:ind w:left="851" w:hanging="425"/>
    </w:pPr>
  </w:style>
  <w:style w:type="character" w:customStyle="1" w:styleId="Heading2Char">
    <w:name w:val="Heading 2 Char"/>
    <w:basedOn w:val="DefaultParagraphFont"/>
    <w:link w:val="Heading2"/>
    <w:uiPriority w:val="9"/>
    <w:rsid w:val="00F72E9B"/>
    <w:rPr>
      <w:rFonts w:ascii="Arvo" w:hAnsi="Arvo" w:cstheme="minorHAnsi"/>
      <w:b/>
      <w:noProof/>
      <w:sz w:val="24"/>
      <w:szCs w:val="24"/>
      <w:lang w:eastAsia="en-AU"/>
    </w:rPr>
  </w:style>
  <w:style w:type="character" w:customStyle="1" w:styleId="Heading1Char">
    <w:name w:val="Heading 1 Char"/>
    <w:basedOn w:val="DefaultParagraphFont"/>
    <w:link w:val="Heading1"/>
    <w:uiPriority w:val="9"/>
    <w:rsid w:val="00F72E9B"/>
    <w:rPr>
      <w:rFonts w:ascii="Arvo" w:hAnsi="Arvo" w:cstheme="minorHAnsi"/>
      <w:iCs/>
      <w:color w:val="A1A33A"/>
      <w:sz w:val="52"/>
      <w:szCs w:val="52"/>
    </w:rPr>
  </w:style>
  <w:style w:type="paragraph" w:styleId="NormalWeb">
    <w:name w:val="Normal (Web)"/>
    <w:basedOn w:val="Normal"/>
    <w:uiPriority w:val="99"/>
    <w:unhideWhenUsed/>
    <w:rsid w:val="008C6B39"/>
    <w:pPr>
      <w:spacing w:before="100" w:beforeAutospacing="1" w:after="100" w:afterAutospacing="1" w:line="240" w:lineRule="auto"/>
    </w:pPr>
    <w:rPr>
      <w:rFonts w:ascii="Times New Roman" w:eastAsiaTheme="minorEastAsia" w:hAnsi="Times New Roman" w:cs="Times New Roman"/>
      <w:szCs w:val="24"/>
      <w:lang w:eastAsia="en-AU"/>
    </w:rPr>
  </w:style>
  <w:style w:type="character" w:styleId="Hyperlink">
    <w:name w:val="Hyperlink"/>
    <w:basedOn w:val="DefaultParagraphFont"/>
    <w:uiPriority w:val="99"/>
    <w:unhideWhenUsed/>
    <w:rsid w:val="00417BCE"/>
    <w:rPr>
      <w:color w:val="0000FF" w:themeColor="hyperlink"/>
      <w:u w:val="single"/>
    </w:rPr>
  </w:style>
  <w:style w:type="paragraph" w:styleId="Header">
    <w:name w:val="header"/>
    <w:basedOn w:val="Normal"/>
    <w:link w:val="HeaderChar"/>
    <w:uiPriority w:val="99"/>
    <w:unhideWhenUsed/>
    <w:rsid w:val="00BE490B"/>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E490B"/>
    <w:rPr>
      <w:rFonts w:ascii="Arial" w:hAnsi="Arial" w:cs="Arial"/>
    </w:rPr>
  </w:style>
  <w:style w:type="paragraph" w:styleId="Footer">
    <w:name w:val="footer"/>
    <w:basedOn w:val="Normal"/>
    <w:link w:val="FooterChar"/>
    <w:uiPriority w:val="99"/>
    <w:unhideWhenUsed/>
    <w:rsid w:val="00BE490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E490B"/>
    <w:rPr>
      <w:rFonts w:ascii="Arial" w:hAnsi="Arial" w:cs="Arial"/>
    </w:rPr>
  </w:style>
  <w:style w:type="character" w:styleId="FollowedHyperlink">
    <w:name w:val="FollowedHyperlink"/>
    <w:basedOn w:val="DefaultParagraphFont"/>
    <w:uiPriority w:val="99"/>
    <w:semiHidden/>
    <w:unhideWhenUsed/>
    <w:rsid w:val="00920A93"/>
    <w:rPr>
      <w:color w:val="800080" w:themeColor="followedHyperlink"/>
      <w:u w:val="single"/>
    </w:rPr>
  </w:style>
  <w:style w:type="character" w:customStyle="1" w:styleId="maintitle">
    <w:name w:val="maintitle"/>
    <w:basedOn w:val="DefaultParagraphFont"/>
    <w:rsid w:val="003927B4"/>
  </w:style>
  <w:style w:type="character" w:customStyle="1" w:styleId="editors">
    <w:name w:val="editors"/>
    <w:basedOn w:val="DefaultParagraphFont"/>
    <w:rsid w:val="00C845E1"/>
  </w:style>
  <w:style w:type="character" w:styleId="Emphasis">
    <w:name w:val="Emphasis"/>
    <w:basedOn w:val="DefaultParagraphFont"/>
    <w:uiPriority w:val="20"/>
    <w:qFormat/>
    <w:rsid w:val="00F72E9B"/>
    <w:rPr>
      <w:i/>
      <w:iCs/>
    </w:rPr>
  </w:style>
  <w:style w:type="character" w:styleId="CommentReference">
    <w:name w:val="annotation reference"/>
    <w:basedOn w:val="DefaultParagraphFont"/>
    <w:uiPriority w:val="99"/>
    <w:semiHidden/>
    <w:unhideWhenUsed/>
    <w:rsid w:val="00F72E9B"/>
    <w:rPr>
      <w:sz w:val="16"/>
      <w:szCs w:val="16"/>
    </w:rPr>
  </w:style>
  <w:style w:type="paragraph" w:styleId="CommentText">
    <w:name w:val="annotation text"/>
    <w:basedOn w:val="Normal"/>
    <w:link w:val="CommentTextChar"/>
    <w:uiPriority w:val="99"/>
    <w:semiHidden/>
    <w:unhideWhenUsed/>
    <w:rsid w:val="00F72E9B"/>
    <w:pPr>
      <w:spacing w:before="0" w:after="160" w:line="240" w:lineRule="auto"/>
    </w:pPr>
    <w:rPr>
      <w:sz w:val="20"/>
      <w:szCs w:val="20"/>
    </w:rPr>
  </w:style>
  <w:style w:type="character" w:customStyle="1" w:styleId="CommentTextChar">
    <w:name w:val="Comment Text Char"/>
    <w:basedOn w:val="DefaultParagraphFont"/>
    <w:link w:val="CommentText"/>
    <w:uiPriority w:val="99"/>
    <w:semiHidden/>
    <w:rsid w:val="00F72E9B"/>
    <w:rPr>
      <w:sz w:val="20"/>
      <w:szCs w:val="20"/>
    </w:rPr>
  </w:style>
  <w:style w:type="character" w:styleId="Strong">
    <w:name w:val="Strong"/>
    <w:uiPriority w:val="22"/>
    <w:qFormat/>
    <w:rsid w:val="00F72E9B"/>
    <w:rPr>
      <w:rFonts w:ascii="Arvo" w:hAnsi="Arvo" w:cstheme="minorHAnsi"/>
      <w:b/>
      <w:sz w:val="24"/>
      <w:szCs w:val="24"/>
    </w:rPr>
  </w:style>
  <w:style w:type="paragraph" w:customStyle="1" w:styleId="HeaderTitle">
    <w:name w:val="Header Title"/>
    <w:basedOn w:val="Header"/>
    <w:link w:val="HeaderTitleChar"/>
    <w:qFormat/>
    <w:rsid w:val="00F72E9B"/>
    <w:pPr>
      <w:tabs>
        <w:tab w:val="clear" w:pos="4513"/>
        <w:tab w:val="clear" w:pos="9026"/>
        <w:tab w:val="left" w:pos="567"/>
        <w:tab w:val="left" w:pos="3645"/>
      </w:tabs>
      <w:spacing w:before="120"/>
    </w:pPr>
    <w:rPr>
      <w:noProof/>
      <w:color w:val="A1A33A"/>
      <w:sz w:val="32"/>
      <w:szCs w:val="24"/>
      <w:lang w:val="en-GB" w:eastAsia="en-GB"/>
    </w:rPr>
  </w:style>
  <w:style w:type="character" w:customStyle="1" w:styleId="HeaderTitleChar">
    <w:name w:val="Header Title Char"/>
    <w:basedOn w:val="HeaderChar"/>
    <w:link w:val="HeaderTitle"/>
    <w:rsid w:val="00F72E9B"/>
    <w:rPr>
      <w:rFonts w:ascii="Arvo" w:hAnsi="Arvo" w:cs="Arial"/>
      <w:noProof/>
      <w:color w:val="A1A33A"/>
      <w:sz w:val="32"/>
      <w:szCs w:val="24"/>
      <w:lang w:val="en-GB" w:eastAsia="en-GB"/>
    </w:rPr>
  </w:style>
  <w:style w:type="character" w:customStyle="1" w:styleId="Heading3Char">
    <w:name w:val="Heading 3 Char"/>
    <w:basedOn w:val="DefaultParagraphFont"/>
    <w:link w:val="Heading3"/>
    <w:uiPriority w:val="9"/>
    <w:rsid w:val="00ED7073"/>
    <w:rPr>
      <w:rFonts w:ascii="Arvo" w:hAnsi="Arvo" w:cstheme="minorHAnsi"/>
      <w:color w:val="A1A33A"/>
      <w:sz w:val="24"/>
      <w:szCs w:val="24"/>
    </w:rPr>
  </w:style>
  <w:style w:type="character" w:customStyle="1" w:styleId="Heading4Char">
    <w:name w:val="Heading 4 Char"/>
    <w:basedOn w:val="DefaultParagraphFont"/>
    <w:link w:val="Heading4"/>
    <w:uiPriority w:val="9"/>
    <w:rsid w:val="00ED7073"/>
    <w:rPr>
      <w:rFonts w:ascii="Arvo" w:hAnsi="Arvo"/>
      <w:color w:val="A1A33A"/>
      <w:szCs w:val="20"/>
    </w:rPr>
  </w:style>
  <w:style w:type="paragraph" w:styleId="Subtitle">
    <w:name w:val="Subtitle"/>
    <w:basedOn w:val="Normal"/>
    <w:next w:val="Normal"/>
    <w:link w:val="SubtitleChar"/>
    <w:uiPriority w:val="11"/>
    <w:qFormat/>
    <w:rsid w:val="00F72E9B"/>
    <w:rPr>
      <w:rFonts w:cstheme="minorHAnsi"/>
      <w:i/>
      <w:iCs/>
      <w:noProof/>
      <w:szCs w:val="24"/>
      <w:lang w:eastAsia="en-AU"/>
    </w:rPr>
  </w:style>
  <w:style w:type="character" w:customStyle="1" w:styleId="SubtitleChar">
    <w:name w:val="Subtitle Char"/>
    <w:basedOn w:val="DefaultParagraphFont"/>
    <w:link w:val="Subtitle"/>
    <w:uiPriority w:val="11"/>
    <w:rsid w:val="00F72E9B"/>
    <w:rPr>
      <w:rFonts w:ascii="Arvo" w:hAnsi="Arvo" w:cstheme="minorHAnsi"/>
      <w:i/>
      <w:iCs/>
      <w:noProof/>
      <w:sz w:val="24"/>
      <w:szCs w:val="24"/>
      <w:lang w:eastAsia="en-AU"/>
    </w:rPr>
  </w:style>
  <w:style w:type="character" w:styleId="UnresolvedMention">
    <w:name w:val="Unresolved Mention"/>
    <w:basedOn w:val="DefaultParagraphFont"/>
    <w:uiPriority w:val="99"/>
    <w:rsid w:val="00EA285B"/>
    <w:rPr>
      <w:color w:val="605E5C"/>
      <w:shd w:val="clear" w:color="auto" w:fill="E1DFDD"/>
    </w:rPr>
  </w:style>
  <w:style w:type="paragraph" w:customStyle="1" w:styleId="TranscriptHeading">
    <w:name w:val="Transcript_Heading"/>
    <w:next w:val="TranscriptSpeakerKey"/>
    <w:autoRedefine/>
    <w:rsid w:val="004F2E2E"/>
    <w:pPr>
      <w:spacing w:before="240" w:line="259" w:lineRule="auto"/>
    </w:pPr>
    <w:rPr>
      <w:rFonts w:ascii="Arial" w:hAnsi="Arial" w:cs="Arial"/>
      <w:b/>
      <w:sz w:val="24"/>
      <w:szCs w:val="24"/>
      <w:lang w:val="en-GB"/>
    </w:rPr>
  </w:style>
  <w:style w:type="paragraph" w:customStyle="1" w:styleId="TranscriptSpeakerKey">
    <w:name w:val="Transcript_Speaker Key"/>
    <w:next w:val="Normal"/>
    <w:autoRedefine/>
    <w:rsid w:val="004F2E2E"/>
    <w:pPr>
      <w:spacing w:before="240" w:line="259" w:lineRule="auto"/>
    </w:pPr>
    <w:rPr>
      <w:rFonts w:ascii="Arial" w:hAnsi="Arial"/>
      <w:b/>
      <w:lang w:val="en-GB"/>
    </w:rPr>
  </w:style>
  <w:style w:type="table" w:styleId="PlainTable4">
    <w:name w:val="Plain Table 4"/>
    <w:basedOn w:val="TableNormal"/>
    <w:uiPriority w:val="44"/>
    <w:rsid w:val="004F2E2E"/>
    <w:pPr>
      <w:spacing w:before="0" w:line="240" w:lineRule="auto"/>
    </w:pPr>
    <w:rPr>
      <w:lang w:val="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Italics">
    <w:name w:val="Italics"/>
    <w:basedOn w:val="Normal"/>
    <w:link w:val="ItalicsChar"/>
    <w:qFormat/>
    <w:rsid w:val="00440323"/>
    <w:pPr>
      <w:tabs>
        <w:tab w:val="left" w:pos="567"/>
      </w:tabs>
      <w:spacing w:line="280" w:lineRule="exact"/>
    </w:pPr>
    <w:rPr>
      <w:i/>
      <w:iCs/>
      <w:lang w:val="en-GB"/>
    </w:rPr>
  </w:style>
  <w:style w:type="character" w:customStyle="1" w:styleId="ItalicsChar">
    <w:name w:val="Italics Char"/>
    <w:basedOn w:val="DefaultParagraphFont"/>
    <w:link w:val="Italics"/>
    <w:rsid w:val="00440323"/>
    <w:rPr>
      <w:rFonts w:ascii="Arvo" w:hAnsi="Arvo"/>
      <w:i/>
      <w:i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85095">
      <w:bodyDiv w:val="1"/>
      <w:marLeft w:val="0"/>
      <w:marRight w:val="0"/>
      <w:marTop w:val="0"/>
      <w:marBottom w:val="0"/>
      <w:divBdr>
        <w:top w:val="none" w:sz="0" w:space="0" w:color="auto"/>
        <w:left w:val="none" w:sz="0" w:space="0" w:color="auto"/>
        <w:bottom w:val="none" w:sz="0" w:space="0" w:color="auto"/>
        <w:right w:val="none" w:sz="0" w:space="0" w:color="auto"/>
      </w:divBdr>
    </w:div>
    <w:div w:id="246380590">
      <w:bodyDiv w:val="1"/>
      <w:marLeft w:val="0"/>
      <w:marRight w:val="0"/>
      <w:marTop w:val="0"/>
      <w:marBottom w:val="0"/>
      <w:divBdr>
        <w:top w:val="none" w:sz="0" w:space="0" w:color="auto"/>
        <w:left w:val="none" w:sz="0" w:space="0" w:color="auto"/>
        <w:bottom w:val="none" w:sz="0" w:space="0" w:color="auto"/>
        <w:right w:val="none" w:sz="0" w:space="0" w:color="auto"/>
      </w:divBdr>
    </w:div>
    <w:div w:id="249386791">
      <w:bodyDiv w:val="1"/>
      <w:marLeft w:val="0"/>
      <w:marRight w:val="0"/>
      <w:marTop w:val="0"/>
      <w:marBottom w:val="0"/>
      <w:divBdr>
        <w:top w:val="none" w:sz="0" w:space="0" w:color="auto"/>
        <w:left w:val="none" w:sz="0" w:space="0" w:color="auto"/>
        <w:bottom w:val="none" w:sz="0" w:space="0" w:color="auto"/>
        <w:right w:val="none" w:sz="0" w:space="0" w:color="auto"/>
      </w:divBdr>
    </w:div>
    <w:div w:id="310214312">
      <w:bodyDiv w:val="1"/>
      <w:marLeft w:val="0"/>
      <w:marRight w:val="0"/>
      <w:marTop w:val="0"/>
      <w:marBottom w:val="0"/>
      <w:divBdr>
        <w:top w:val="none" w:sz="0" w:space="0" w:color="auto"/>
        <w:left w:val="none" w:sz="0" w:space="0" w:color="auto"/>
        <w:bottom w:val="none" w:sz="0" w:space="0" w:color="auto"/>
        <w:right w:val="none" w:sz="0" w:space="0" w:color="auto"/>
      </w:divBdr>
    </w:div>
    <w:div w:id="322196515">
      <w:bodyDiv w:val="1"/>
      <w:marLeft w:val="0"/>
      <w:marRight w:val="0"/>
      <w:marTop w:val="0"/>
      <w:marBottom w:val="0"/>
      <w:divBdr>
        <w:top w:val="none" w:sz="0" w:space="0" w:color="auto"/>
        <w:left w:val="none" w:sz="0" w:space="0" w:color="auto"/>
        <w:bottom w:val="none" w:sz="0" w:space="0" w:color="auto"/>
        <w:right w:val="none" w:sz="0" w:space="0" w:color="auto"/>
      </w:divBdr>
      <w:divsChild>
        <w:div w:id="1607033846">
          <w:marLeft w:val="0"/>
          <w:marRight w:val="0"/>
          <w:marTop w:val="0"/>
          <w:marBottom w:val="0"/>
          <w:divBdr>
            <w:top w:val="none" w:sz="0" w:space="0" w:color="auto"/>
            <w:left w:val="none" w:sz="0" w:space="0" w:color="auto"/>
            <w:bottom w:val="none" w:sz="0" w:space="0" w:color="auto"/>
            <w:right w:val="none" w:sz="0" w:space="0" w:color="auto"/>
          </w:divBdr>
        </w:div>
        <w:div w:id="1357465725">
          <w:marLeft w:val="0"/>
          <w:marRight w:val="0"/>
          <w:marTop w:val="0"/>
          <w:marBottom w:val="0"/>
          <w:divBdr>
            <w:top w:val="none" w:sz="0" w:space="0" w:color="auto"/>
            <w:left w:val="none" w:sz="0" w:space="0" w:color="auto"/>
            <w:bottom w:val="none" w:sz="0" w:space="0" w:color="auto"/>
            <w:right w:val="none" w:sz="0" w:space="0" w:color="auto"/>
          </w:divBdr>
        </w:div>
      </w:divsChild>
    </w:div>
    <w:div w:id="330450563">
      <w:bodyDiv w:val="1"/>
      <w:marLeft w:val="0"/>
      <w:marRight w:val="0"/>
      <w:marTop w:val="0"/>
      <w:marBottom w:val="0"/>
      <w:divBdr>
        <w:top w:val="none" w:sz="0" w:space="0" w:color="auto"/>
        <w:left w:val="none" w:sz="0" w:space="0" w:color="auto"/>
        <w:bottom w:val="none" w:sz="0" w:space="0" w:color="auto"/>
        <w:right w:val="none" w:sz="0" w:space="0" w:color="auto"/>
      </w:divBdr>
    </w:div>
    <w:div w:id="341779933">
      <w:bodyDiv w:val="1"/>
      <w:marLeft w:val="0"/>
      <w:marRight w:val="0"/>
      <w:marTop w:val="0"/>
      <w:marBottom w:val="0"/>
      <w:divBdr>
        <w:top w:val="none" w:sz="0" w:space="0" w:color="auto"/>
        <w:left w:val="none" w:sz="0" w:space="0" w:color="auto"/>
        <w:bottom w:val="none" w:sz="0" w:space="0" w:color="auto"/>
        <w:right w:val="none" w:sz="0" w:space="0" w:color="auto"/>
      </w:divBdr>
    </w:div>
    <w:div w:id="368844030">
      <w:bodyDiv w:val="1"/>
      <w:marLeft w:val="0"/>
      <w:marRight w:val="0"/>
      <w:marTop w:val="0"/>
      <w:marBottom w:val="0"/>
      <w:divBdr>
        <w:top w:val="none" w:sz="0" w:space="0" w:color="auto"/>
        <w:left w:val="none" w:sz="0" w:space="0" w:color="auto"/>
        <w:bottom w:val="none" w:sz="0" w:space="0" w:color="auto"/>
        <w:right w:val="none" w:sz="0" w:space="0" w:color="auto"/>
      </w:divBdr>
    </w:div>
    <w:div w:id="390079580">
      <w:bodyDiv w:val="1"/>
      <w:marLeft w:val="0"/>
      <w:marRight w:val="0"/>
      <w:marTop w:val="0"/>
      <w:marBottom w:val="0"/>
      <w:divBdr>
        <w:top w:val="none" w:sz="0" w:space="0" w:color="auto"/>
        <w:left w:val="none" w:sz="0" w:space="0" w:color="auto"/>
        <w:bottom w:val="none" w:sz="0" w:space="0" w:color="auto"/>
        <w:right w:val="none" w:sz="0" w:space="0" w:color="auto"/>
      </w:divBdr>
    </w:div>
    <w:div w:id="620183778">
      <w:bodyDiv w:val="1"/>
      <w:marLeft w:val="0"/>
      <w:marRight w:val="0"/>
      <w:marTop w:val="0"/>
      <w:marBottom w:val="0"/>
      <w:divBdr>
        <w:top w:val="none" w:sz="0" w:space="0" w:color="auto"/>
        <w:left w:val="none" w:sz="0" w:space="0" w:color="auto"/>
        <w:bottom w:val="none" w:sz="0" w:space="0" w:color="auto"/>
        <w:right w:val="none" w:sz="0" w:space="0" w:color="auto"/>
      </w:divBdr>
    </w:div>
    <w:div w:id="782966656">
      <w:bodyDiv w:val="1"/>
      <w:marLeft w:val="0"/>
      <w:marRight w:val="0"/>
      <w:marTop w:val="0"/>
      <w:marBottom w:val="0"/>
      <w:divBdr>
        <w:top w:val="none" w:sz="0" w:space="0" w:color="auto"/>
        <w:left w:val="none" w:sz="0" w:space="0" w:color="auto"/>
        <w:bottom w:val="none" w:sz="0" w:space="0" w:color="auto"/>
        <w:right w:val="none" w:sz="0" w:space="0" w:color="auto"/>
      </w:divBdr>
      <w:divsChild>
        <w:div w:id="751510420">
          <w:marLeft w:val="0"/>
          <w:marRight w:val="0"/>
          <w:marTop w:val="0"/>
          <w:marBottom w:val="0"/>
          <w:divBdr>
            <w:top w:val="none" w:sz="0" w:space="0" w:color="auto"/>
            <w:left w:val="none" w:sz="0" w:space="0" w:color="auto"/>
            <w:bottom w:val="none" w:sz="0" w:space="0" w:color="auto"/>
            <w:right w:val="none" w:sz="0" w:space="0" w:color="auto"/>
          </w:divBdr>
        </w:div>
        <w:div w:id="97220134">
          <w:marLeft w:val="0"/>
          <w:marRight w:val="0"/>
          <w:marTop w:val="0"/>
          <w:marBottom w:val="0"/>
          <w:divBdr>
            <w:top w:val="none" w:sz="0" w:space="0" w:color="auto"/>
            <w:left w:val="none" w:sz="0" w:space="0" w:color="auto"/>
            <w:bottom w:val="none" w:sz="0" w:space="0" w:color="auto"/>
            <w:right w:val="none" w:sz="0" w:space="0" w:color="auto"/>
          </w:divBdr>
        </w:div>
      </w:divsChild>
    </w:div>
    <w:div w:id="786772351">
      <w:bodyDiv w:val="1"/>
      <w:marLeft w:val="0"/>
      <w:marRight w:val="0"/>
      <w:marTop w:val="0"/>
      <w:marBottom w:val="0"/>
      <w:divBdr>
        <w:top w:val="none" w:sz="0" w:space="0" w:color="auto"/>
        <w:left w:val="none" w:sz="0" w:space="0" w:color="auto"/>
        <w:bottom w:val="none" w:sz="0" w:space="0" w:color="auto"/>
        <w:right w:val="none" w:sz="0" w:space="0" w:color="auto"/>
      </w:divBdr>
    </w:div>
    <w:div w:id="795684155">
      <w:bodyDiv w:val="1"/>
      <w:marLeft w:val="0"/>
      <w:marRight w:val="0"/>
      <w:marTop w:val="0"/>
      <w:marBottom w:val="0"/>
      <w:divBdr>
        <w:top w:val="none" w:sz="0" w:space="0" w:color="auto"/>
        <w:left w:val="none" w:sz="0" w:space="0" w:color="auto"/>
        <w:bottom w:val="none" w:sz="0" w:space="0" w:color="auto"/>
        <w:right w:val="none" w:sz="0" w:space="0" w:color="auto"/>
      </w:divBdr>
    </w:div>
    <w:div w:id="827139238">
      <w:bodyDiv w:val="1"/>
      <w:marLeft w:val="0"/>
      <w:marRight w:val="0"/>
      <w:marTop w:val="0"/>
      <w:marBottom w:val="0"/>
      <w:divBdr>
        <w:top w:val="none" w:sz="0" w:space="0" w:color="auto"/>
        <w:left w:val="none" w:sz="0" w:space="0" w:color="auto"/>
        <w:bottom w:val="none" w:sz="0" w:space="0" w:color="auto"/>
        <w:right w:val="none" w:sz="0" w:space="0" w:color="auto"/>
      </w:divBdr>
    </w:div>
    <w:div w:id="870193537">
      <w:bodyDiv w:val="1"/>
      <w:marLeft w:val="0"/>
      <w:marRight w:val="0"/>
      <w:marTop w:val="0"/>
      <w:marBottom w:val="0"/>
      <w:divBdr>
        <w:top w:val="none" w:sz="0" w:space="0" w:color="auto"/>
        <w:left w:val="none" w:sz="0" w:space="0" w:color="auto"/>
        <w:bottom w:val="none" w:sz="0" w:space="0" w:color="auto"/>
        <w:right w:val="none" w:sz="0" w:space="0" w:color="auto"/>
      </w:divBdr>
      <w:divsChild>
        <w:div w:id="38870671">
          <w:marLeft w:val="547"/>
          <w:marRight w:val="0"/>
          <w:marTop w:val="0"/>
          <w:marBottom w:val="0"/>
          <w:divBdr>
            <w:top w:val="none" w:sz="0" w:space="0" w:color="auto"/>
            <w:left w:val="none" w:sz="0" w:space="0" w:color="auto"/>
            <w:bottom w:val="none" w:sz="0" w:space="0" w:color="auto"/>
            <w:right w:val="none" w:sz="0" w:space="0" w:color="auto"/>
          </w:divBdr>
        </w:div>
        <w:div w:id="165941527">
          <w:marLeft w:val="547"/>
          <w:marRight w:val="0"/>
          <w:marTop w:val="0"/>
          <w:marBottom w:val="0"/>
          <w:divBdr>
            <w:top w:val="none" w:sz="0" w:space="0" w:color="auto"/>
            <w:left w:val="none" w:sz="0" w:space="0" w:color="auto"/>
            <w:bottom w:val="none" w:sz="0" w:space="0" w:color="auto"/>
            <w:right w:val="none" w:sz="0" w:space="0" w:color="auto"/>
          </w:divBdr>
        </w:div>
      </w:divsChild>
    </w:div>
    <w:div w:id="915819113">
      <w:bodyDiv w:val="1"/>
      <w:marLeft w:val="0"/>
      <w:marRight w:val="0"/>
      <w:marTop w:val="0"/>
      <w:marBottom w:val="0"/>
      <w:divBdr>
        <w:top w:val="none" w:sz="0" w:space="0" w:color="auto"/>
        <w:left w:val="none" w:sz="0" w:space="0" w:color="auto"/>
        <w:bottom w:val="none" w:sz="0" w:space="0" w:color="auto"/>
        <w:right w:val="none" w:sz="0" w:space="0" w:color="auto"/>
      </w:divBdr>
    </w:div>
    <w:div w:id="941955279">
      <w:bodyDiv w:val="1"/>
      <w:marLeft w:val="0"/>
      <w:marRight w:val="0"/>
      <w:marTop w:val="0"/>
      <w:marBottom w:val="0"/>
      <w:divBdr>
        <w:top w:val="none" w:sz="0" w:space="0" w:color="auto"/>
        <w:left w:val="none" w:sz="0" w:space="0" w:color="auto"/>
        <w:bottom w:val="none" w:sz="0" w:space="0" w:color="auto"/>
        <w:right w:val="none" w:sz="0" w:space="0" w:color="auto"/>
      </w:divBdr>
    </w:div>
    <w:div w:id="952395012">
      <w:bodyDiv w:val="1"/>
      <w:marLeft w:val="0"/>
      <w:marRight w:val="0"/>
      <w:marTop w:val="0"/>
      <w:marBottom w:val="0"/>
      <w:divBdr>
        <w:top w:val="none" w:sz="0" w:space="0" w:color="auto"/>
        <w:left w:val="none" w:sz="0" w:space="0" w:color="auto"/>
        <w:bottom w:val="none" w:sz="0" w:space="0" w:color="auto"/>
        <w:right w:val="none" w:sz="0" w:space="0" w:color="auto"/>
      </w:divBdr>
    </w:div>
    <w:div w:id="960496003">
      <w:bodyDiv w:val="1"/>
      <w:marLeft w:val="0"/>
      <w:marRight w:val="0"/>
      <w:marTop w:val="0"/>
      <w:marBottom w:val="0"/>
      <w:divBdr>
        <w:top w:val="none" w:sz="0" w:space="0" w:color="auto"/>
        <w:left w:val="none" w:sz="0" w:space="0" w:color="auto"/>
        <w:bottom w:val="none" w:sz="0" w:space="0" w:color="auto"/>
        <w:right w:val="none" w:sz="0" w:space="0" w:color="auto"/>
      </w:divBdr>
    </w:div>
    <w:div w:id="1011907823">
      <w:bodyDiv w:val="1"/>
      <w:marLeft w:val="0"/>
      <w:marRight w:val="0"/>
      <w:marTop w:val="0"/>
      <w:marBottom w:val="0"/>
      <w:divBdr>
        <w:top w:val="none" w:sz="0" w:space="0" w:color="auto"/>
        <w:left w:val="none" w:sz="0" w:space="0" w:color="auto"/>
        <w:bottom w:val="none" w:sz="0" w:space="0" w:color="auto"/>
        <w:right w:val="none" w:sz="0" w:space="0" w:color="auto"/>
      </w:divBdr>
    </w:div>
    <w:div w:id="1101922433">
      <w:bodyDiv w:val="1"/>
      <w:marLeft w:val="0"/>
      <w:marRight w:val="0"/>
      <w:marTop w:val="0"/>
      <w:marBottom w:val="0"/>
      <w:divBdr>
        <w:top w:val="none" w:sz="0" w:space="0" w:color="auto"/>
        <w:left w:val="none" w:sz="0" w:space="0" w:color="auto"/>
        <w:bottom w:val="none" w:sz="0" w:space="0" w:color="auto"/>
        <w:right w:val="none" w:sz="0" w:space="0" w:color="auto"/>
      </w:divBdr>
    </w:div>
    <w:div w:id="1113791839">
      <w:bodyDiv w:val="1"/>
      <w:marLeft w:val="0"/>
      <w:marRight w:val="0"/>
      <w:marTop w:val="0"/>
      <w:marBottom w:val="0"/>
      <w:divBdr>
        <w:top w:val="none" w:sz="0" w:space="0" w:color="auto"/>
        <w:left w:val="none" w:sz="0" w:space="0" w:color="auto"/>
        <w:bottom w:val="none" w:sz="0" w:space="0" w:color="auto"/>
        <w:right w:val="none" w:sz="0" w:space="0" w:color="auto"/>
      </w:divBdr>
    </w:div>
    <w:div w:id="1122306704">
      <w:bodyDiv w:val="1"/>
      <w:marLeft w:val="0"/>
      <w:marRight w:val="0"/>
      <w:marTop w:val="0"/>
      <w:marBottom w:val="0"/>
      <w:divBdr>
        <w:top w:val="none" w:sz="0" w:space="0" w:color="auto"/>
        <w:left w:val="none" w:sz="0" w:space="0" w:color="auto"/>
        <w:bottom w:val="none" w:sz="0" w:space="0" w:color="auto"/>
        <w:right w:val="none" w:sz="0" w:space="0" w:color="auto"/>
      </w:divBdr>
      <w:divsChild>
        <w:div w:id="1207596323">
          <w:marLeft w:val="547"/>
          <w:marRight w:val="0"/>
          <w:marTop w:val="154"/>
          <w:marBottom w:val="0"/>
          <w:divBdr>
            <w:top w:val="none" w:sz="0" w:space="0" w:color="auto"/>
            <w:left w:val="none" w:sz="0" w:space="0" w:color="auto"/>
            <w:bottom w:val="none" w:sz="0" w:space="0" w:color="auto"/>
            <w:right w:val="none" w:sz="0" w:space="0" w:color="auto"/>
          </w:divBdr>
        </w:div>
        <w:div w:id="571933300">
          <w:marLeft w:val="547"/>
          <w:marRight w:val="0"/>
          <w:marTop w:val="154"/>
          <w:marBottom w:val="0"/>
          <w:divBdr>
            <w:top w:val="none" w:sz="0" w:space="0" w:color="auto"/>
            <w:left w:val="none" w:sz="0" w:space="0" w:color="auto"/>
            <w:bottom w:val="none" w:sz="0" w:space="0" w:color="auto"/>
            <w:right w:val="none" w:sz="0" w:space="0" w:color="auto"/>
          </w:divBdr>
        </w:div>
        <w:div w:id="1040009476">
          <w:marLeft w:val="547"/>
          <w:marRight w:val="0"/>
          <w:marTop w:val="154"/>
          <w:marBottom w:val="0"/>
          <w:divBdr>
            <w:top w:val="none" w:sz="0" w:space="0" w:color="auto"/>
            <w:left w:val="none" w:sz="0" w:space="0" w:color="auto"/>
            <w:bottom w:val="none" w:sz="0" w:space="0" w:color="auto"/>
            <w:right w:val="none" w:sz="0" w:space="0" w:color="auto"/>
          </w:divBdr>
        </w:div>
      </w:divsChild>
    </w:div>
    <w:div w:id="1122920507">
      <w:bodyDiv w:val="1"/>
      <w:marLeft w:val="0"/>
      <w:marRight w:val="0"/>
      <w:marTop w:val="0"/>
      <w:marBottom w:val="0"/>
      <w:divBdr>
        <w:top w:val="none" w:sz="0" w:space="0" w:color="auto"/>
        <w:left w:val="none" w:sz="0" w:space="0" w:color="auto"/>
        <w:bottom w:val="none" w:sz="0" w:space="0" w:color="auto"/>
        <w:right w:val="none" w:sz="0" w:space="0" w:color="auto"/>
      </w:divBdr>
    </w:div>
    <w:div w:id="1211961926">
      <w:bodyDiv w:val="1"/>
      <w:marLeft w:val="0"/>
      <w:marRight w:val="0"/>
      <w:marTop w:val="0"/>
      <w:marBottom w:val="0"/>
      <w:divBdr>
        <w:top w:val="none" w:sz="0" w:space="0" w:color="auto"/>
        <w:left w:val="none" w:sz="0" w:space="0" w:color="auto"/>
        <w:bottom w:val="none" w:sz="0" w:space="0" w:color="auto"/>
        <w:right w:val="none" w:sz="0" w:space="0" w:color="auto"/>
      </w:divBdr>
    </w:div>
    <w:div w:id="1225019558">
      <w:bodyDiv w:val="1"/>
      <w:marLeft w:val="0"/>
      <w:marRight w:val="0"/>
      <w:marTop w:val="0"/>
      <w:marBottom w:val="0"/>
      <w:divBdr>
        <w:top w:val="none" w:sz="0" w:space="0" w:color="auto"/>
        <w:left w:val="none" w:sz="0" w:space="0" w:color="auto"/>
        <w:bottom w:val="none" w:sz="0" w:space="0" w:color="auto"/>
        <w:right w:val="none" w:sz="0" w:space="0" w:color="auto"/>
      </w:divBdr>
    </w:div>
    <w:div w:id="1284264184">
      <w:bodyDiv w:val="1"/>
      <w:marLeft w:val="0"/>
      <w:marRight w:val="0"/>
      <w:marTop w:val="0"/>
      <w:marBottom w:val="0"/>
      <w:divBdr>
        <w:top w:val="none" w:sz="0" w:space="0" w:color="auto"/>
        <w:left w:val="none" w:sz="0" w:space="0" w:color="auto"/>
        <w:bottom w:val="none" w:sz="0" w:space="0" w:color="auto"/>
        <w:right w:val="none" w:sz="0" w:space="0" w:color="auto"/>
      </w:divBdr>
    </w:div>
    <w:div w:id="1284844964">
      <w:bodyDiv w:val="1"/>
      <w:marLeft w:val="0"/>
      <w:marRight w:val="0"/>
      <w:marTop w:val="0"/>
      <w:marBottom w:val="0"/>
      <w:divBdr>
        <w:top w:val="none" w:sz="0" w:space="0" w:color="auto"/>
        <w:left w:val="none" w:sz="0" w:space="0" w:color="auto"/>
        <w:bottom w:val="none" w:sz="0" w:space="0" w:color="auto"/>
        <w:right w:val="none" w:sz="0" w:space="0" w:color="auto"/>
      </w:divBdr>
    </w:div>
    <w:div w:id="1352486702">
      <w:bodyDiv w:val="1"/>
      <w:marLeft w:val="0"/>
      <w:marRight w:val="0"/>
      <w:marTop w:val="0"/>
      <w:marBottom w:val="0"/>
      <w:divBdr>
        <w:top w:val="none" w:sz="0" w:space="0" w:color="auto"/>
        <w:left w:val="none" w:sz="0" w:space="0" w:color="auto"/>
        <w:bottom w:val="none" w:sz="0" w:space="0" w:color="auto"/>
        <w:right w:val="none" w:sz="0" w:space="0" w:color="auto"/>
      </w:divBdr>
    </w:div>
    <w:div w:id="1419905404">
      <w:bodyDiv w:val="1"/>
      <w:marLeft w:val="0"/>
      <w:marRight w:val="0"/>
      <w:marTop w:val="0"/>
      <w:marBottom w:val="0"/>
      <w:divBdr>
        <w:top w:val="none" w:sz="0" w:space="0" w:color="auto"/>
        <w:left w:val="none" w:sz="0" w:space="0" w:color="auto"/>
        <w:bottom w:val="none" w:sz="0" w:space="0" w:color="auto"/>
        <w:right w:val="none" w:sz="0" w:space="0" w:color="auto"/>
      </w:divBdr>
      <w:divsChild>
        <w:div w:id="1182664150">
          <w:marLeft w:val="547"/>
          <w:marRight w:val="0"/>
          <w:marTop w:val="154"/>
          <w:marBottom w:val="0"/>
          <w:divBdr>
            <w:top w:val="none" w:sz="0" w:space="0" w:color="auto"/>
            <w:left w:val="none" w:sz="0" w:space="0" w:color="auto"/>
            <w:bottom w:val="none" w:sz="0" w:space="0" w:color="auto"/>
            <w:right w:val="none" w:sz="0" w:space="0" w:color="auto"/>
          </w:divBdr>
        </w:div>
        <w:div w:id="44716211">
          <w:marLeft w:val="547"/>
          <w:marRight w:val="0"/>
          <w:marTop w:val="154"/>
          <w:marBottom w:val="0"/>
          <w:divBdr>
            <w:top w:val="none" w:sz="0" w:space="0" w:color="auto"/>
            <w:left w:val="none" w:sz="0" w:space="0" w:color="auto"/>
            <w:bottom w:val="none" w:sz="0" w:space="0" w:color="auto"/>
            <w:right w:val="none" w:sz="0" w:space="0" w:color="auto"/>
          </w:divBdr>
        </w:div>
        <w:div w:id="2006593296">
          <w:marLeft w:val="1166"/>
          <w:marRight w:val="0"/>
          <w:marTop w:val="134"/>
          <w:marBottom w:val="0"/>
          <w:divBdr>
            <w:top w:val="none" w:sz="0" w:space="0" w:color="auto"/>
            <w:left w:val="none" w:sz="0" w:space="0" w:color="auto"/>
            <w:bottom w:val="none" w:sz="0" w:space="0" w:color="auto"/>
            <w:right w:val="none" w:sz="0" w:space="0" w:color="auto"/>
          </w:divBdr>
        </w:div>
        <w:div w:id="549919853">
          <w:marLeft w:val="547"/>
          <w:marRight w:val="0"/>
          <w:marTop w:val="154"/>
          <w:marBottom w:val="0"/>
          <w:divBdr>
            <w:top w:val="none" w:sz="0" w:space="0" w:color="auto"/>
            <w:left w:val="none" w:sz="0" w:space="0" w:color="auto"/>
            <w:bottom w:val="none" w:sz="0" w:space="0" w:color="auto"/>
            <w:right w:val="none" w:sz="0" w:space="0" w:color="auto"/>
          </w:divBdr>
        </w:div>
        <w:div w:id="1453549728">
          <w:marLeft w:val="1166"/>
          <w:marRight w:val="0"/>
          <w:marTop w:val="134"/>
          <w:marBottom w:val="0"/>
          <w:divBdr>
            <w:top w:val="none" w:sz="0" w:space="0" w:color="auto"/>
            <w:left w:val="none" w:sz="0" w:space="0" w:color="auto"/>
            <w:bottom w:val="none" w:sz="0" w:space="0" w:color="auto"/>
            <w:right w:val="none" w:sz="0" w:space="0" w:color="auto"/>
          </w:divBdr>
        </w:div>
        <w:div w:id="13270881">
          <w:marLeft w:val="1166"/>
          <w:marRight w:val="0"/>
          <w:marTop w:val="134"/>
          <w:marBottom w:val="0"/>
          <w:divBdr>
            <w:top w:val="none" w:sz="0" w:space="0" w:color="auto"/>
            <w:left w:val="none" w:sz="0" w:space="0" w:color="auto"/>
            <w:bottom w:val="none" w:sz="0" w:space="0" w:color="auto"/>
            <w:right w:val="none" w:sz="0" w:space="0" w:color="auto"/>
          </w:divBdr>
        </w:div>
      </w:divsChild>
    </w:div>
    <w:div w:id="1521695667">
      <w:bodyDiv w:val="1"/>
      <w:marLeft w:val="0"/>
      <w:marRight w:val="0"/>
      <w:marTop w:val="0"/>
      <w:marBottom w:val="0"/>
      <w:divBdr>
        <w:top w:val="none" w:sz="0" w:space="0" w:color="auto"/>
        <w:left w:val="none" w:sz="0" w:space="0" w:color="auto"/>
        <w:bottom w:val="none" w:sz="0" w:space="0" w:color="auto"/>
        <w:right w:val="none" w:sz="0" w:space="0" w:color="auto"/>
      </w:divBdr>
    </w:div>
    <w:div w:id="1634824498">
      <w:bodyDiv w:val="1"/>
      <w:marLeft w:val="0"/>
      <w:marRight w:val="0"/>
      <w:marTop w:val="0"/>
      <w:marBottom w:val="0"/>
      <w:divBdr>
        <w:top w:val="none" w:sz="0" w:space="0" w:color="auto"/>
        <w:left w:val="none" w:sz="0" w:space="0" w:color="auto"/>
        <w:bottom w:val="none" w:sz="0" w:space="0" w:color="auto"/>
        <w:right w:val="none" w:sz="0" w:space="0" w:color="auto"/>
      </w:divBdr>
    </w:div>
    <w:div w:id="1645967963">
      <w:bodyDiv w:val="1"/>
      <w:marLeft w:val="0"/>
      <w:marRight w:val="0"/>
      <w:marTop w:val="0"/>
      <w:marBottom w:val="0"/>
      <w:divBdr>
        <w:top w:val="none" w:sz="0" w:space="0" w:color="auto"/>
        <w:left w:val="none" w:sz="0" w:space="0" w:color="auto"/>
        <w:bottom w:val="none" w:sz="0" w:space="0" w:color="auto"/>
        <w:right w:val="none" w:sz="0" w:space="0" w:color="auto"/>
      </w:divBdr>
    </w:div>
    <w:div w:id="1718386582">
      <w:bodyDiv w:val="1"/>
      <w:marLeft w:val="0"/>
      <w:marRight w:val="0"/>
      <w:marTop w:val="0"/>
      <w:marBottom w:val="0"/>
      <w:divBdr>
        <w:top w:val="none" w:sz="0" w:space="0" w:color="auto"/>
        <w:left w:val="none" w:sz="0" w:space="0" w:color="auto"/>
        <w:bottom w:val="none" w:sz="0" w:space="0" w:color="auto"/>
        <w:right w:val="none" w:sz="0" w:space="0" w:color="auto"/>
      </w:divBdr>
    </w:div>
    <w:div w:id="1762872601">
      <w:bodyDiv w:val="1"/>
      <w:marLeft w:val="0"/>
      <w:marRight w:val="0"/>
      <w:marTop w:val="0"/>
      <w:marBottom w:val="0"/>
      <w:divBdr>
        <w:top w:val="none" w:sz="0" w:space="0" w:color="auto"/>
        <w:left w:val="none" w:sz="0" w:space="0" w:color="auto"/>
        <w:bottom w:val="none" w:sz="0" w:space="0" w:color="auto"/>
        <w:right w:val="none" w:sz="0" w:space="0" w:color="auto"/>
      </w:divBdr>
      <w:divsChild>
        <w:div w:id="765806230">
          <w:marLeft w:val="547"/>
          <w:marRight w:val="0"/>
          <w:marTop w:val="154"/>
          <w:marBottom w:val="0"/>
          <w:divBdr>
            <w:top w:val="none" w:sz="0" w:space="0" w:color="auto"/>
            <w:left w:val="none" w:sz="0" w:space="0" w:color="auto"/>
            <w:bottom w:val="none" w:sz="0" w:space="0" w:color="auto"/>
            <w:right w:val="none" w:sz="0" w:space="0" w:color="auto"/>
          </w:divBdr>
        </w:div>
        <w:div w:id="1171144936">
          <w:marLeft w:val="547"/>
          <w:marRight w:val="0"/>
          <w:marTop w:val="154"/>
          <w:marBottom w:val="0"/>
          <w:divBdr>
            <w:top w:val="none" w:sz="0" w:space="0" w:color="auto"/>
            <w:left w:val="none" w:sz="0" w:space="0" w:color="auto"/>
            <w:bottom w:val="none" w:sz="0" w:space="0" w:color="auto"/>
            <w:right w:val="none" w:sz="0" w:space="0" w:color="auto"/>
          </w:divBdr>
        </w:div>
        <w:div w:id="1453401891">
          <w:marLeft w:val="547"/>
          <w:marRight w:val="0"/>
          <w:marTop w:val="154"/>
          <w:marBottom w:val="0"/>
          <w:divBdr>
            <w:top w:val="none" w:sz="0" w:space="0" w:color="auto"/>
            <w:left w:val="none" w:sz="0" w:space="0" w:color="auto"/>
            <w:bottom w:val="none" w:sz="0" w:space="0" w:color="auto"/>
            <w:right w:val="none" w:sz="0" w:space="0" w:color="auto"/>
          </w:divBdr>
        </w:div>
        <w:div w:id="641617292">
          <w:marLeft w:val="1166"/>
          <w:marRight w:val="0"/>
          <w:marTop w:val="134"/>
          <w:marBottom w:val="0"/>
          <w:divBdr>
            <w:top w:val="none" w:sz="0" w:space="0" w:color="auto"/>
            <w:left w:val="none" w:sz="0" w:space="0" w:color="auto"/>
            <w:bottom w:val="none" w:sz="0" w:space="0" w:color="auto"/>
            <w:right w:val="none" w:sz="0" w:space="0" w:color="auto"/>
          </w:divBdr>
        </w:div>
        <w:div w:id="1206138638">
          <w:marLeft w:val="1166"/>
          <w:marRight w:val="0"/>
          <w:marTop w:val="134"/>
          <w:marBottom w:val="0"/>
          <w:divBdr>
            <w:top w:val="none" w:sz="0" w:space="0" w:color="auto"/>
            <w:left w:val="none" w:sz="0" w:space="0" w:color="auto"/>
            <w:bottom w:val="none" w:sz="0" w:space="0" w:color="auto"/>
            <w:right w:val="none" w:sz="0" w:space="0" w:color="auto"/>
          </w:divBdr>
        </w:div>
        <w:div w:id="2090035884">
          <w:marLeft w:val="1800"/>
          <w:marRight w:val="0"/>
          <w:marTop w:val="115"/>
          <w:marBottom w:val="0"/>
          <w:divBdr>
            <w:top w:val="none" w:sz="0" w:space="0" w:color="auto"/>
            <w:left w:val="none" w:sz="0" w:space="0" w:color="auto"/>
            <w:bottom w:val="none" w:sz="0" w:space="0" w:color="auto"/>
            <w:right w:val="none" w:sz="0" w:space="0" w:color="auto"/>
          </w:divBdr>
        </w:div>
        <w:div w:id="1333803109">
          <w:marLeft w:val="1800"/>
          <w:marRight w:val="0"/>
          <w:marTop w:val="115"/>
          <w:marBottom w:val="0"/>
          <w:divBdr>
            <w:top w:val="none" w:sz="0" w:space="0" w:color="auto"/>
            <w:left w:val="none" w:sz="0" w:space="0" w:color="auto"/>
            <w:bottom w:val="none" w:sz="0" w:space="0" w:color="auto"/>
            <w:right w:val="none" w:sz="0" w:space="0" w:color="auto"/>
          </w:divBdr>
        </w:div>
        <w:div w:id="1287349590">
          <w:marLeft w:val="1800"/>
          <w:marRight w:val="0"/>
          <w:marTop w:val="115"/>
          <w:marBottom w:val="0"/>
          <w:divBdr>
            <w:top w:val="none" w:sz="0" w:space="0" w:color="auto"/>
            <w:left w:val="none" w:sz="0" w:space="0" w:color="auto"/>
            <w:bottom w:val="none" w:sz="0" w:space="0" w:color="auto"/>
            <w:right w:val="none" w:sz="0" w:space="0" w:color="auto"/>
          </w:divBdr>
        </w:div>
        <w:div w:id="519124294">
          <w:marLeft w:val="547"/>
          <w:marRight w:val="0"/>
          <w:marTop w:val="154"/>
          <w:marBottom w:val="0"/>
          <w:divBdr>
            <w:top w:val="none" w:sz="0" w:space="0" w:color="auto"/>
            <w:left w:val="none" w:sz="0" w:space="0" w:color="auto"/>
            <w:bottom w:val="none" w:sz="0" w:space="0" w:color="auto"/>
            <w:right w:val="none" w:sz="0" w:space="0" w:color="auto"/>
          </w:divBdr>
        </w:div>
      </w:divsChild>
    </w:div>
    <w:div w:id="1990090122">
      <w:bodyDiv w:val="1"/>
      <w:marLeft w:val="0"/>
      <w:marRight w:val="0"/>
      <w:marTop w:val="0"/>
      <w:marBottom w:val="0"/>
      <w:divBdr>
        <w:top w:val="none" w:sz="0" w:space="0" w:color="auto"/>
        <w:left w:val="none" w:sz="0" w:space="0" w:color="auto"/>
        <w:bottom w:val="none" w:sz="0" w:space="0" w:color="auto"/>
        <w:right w:val="none" w:sz="0" w:space="0" w:color="auto"/>
      </w:divBdr>
    </w:div>
    <w:div w:id="2088528508">
      <w:bodyDiv w:val="1"/>
      <w:marLeft w:val="0"/>
      <w:marRight w:val="0"/>
      <w:marTop w:val="0"/>
      <w:marBottom w:val="0"/>
      <w:divBdr>
        <w:top w:val="none" w:sz="0" w:space="0" w:color="auto"/>
        <w:left w:val="none" w:sz="0" w:space="0" w:color="auto"/>
        <w:bottom w:val="none" w:sz="0" w:space="0" w:color="auto"/>
        <w:right w:val="none" w:sz="0" w:space="0" w:color="auto"/>
      </w:divBdr>
    </w:div>
    <w:div w:id="2131314422">
      <w:bodyDiv w:val="1"/>
      <w:marLeft w:val="0"/>
      <w:marRight w:val="0"/>
      <w:marTop w:val="0"/>
      <w:marBottom w:val="0"/>
      <w:divBdr>
        <w:top w:val="none" w:sz="0" w:space="0" w:color="auto"/>
        <w:left w:val="none" w:sz="0" w:space="0" w:color="auto"/>
        <w:bottom w:val="none" w:sz="0" w:space="0" w:color="auto"/>
        <w:right w:val="none" w:sz="0" w:space="0" w:color="auto"/>
      </w:divBdr>
    </w:div>
    <w:div w:id="214584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SkyDrive\Documents\Projects\Glideways%20Presentations%202016\Glideways%20pres%20new%20format%202017\Symposium%20Template%20GOLDINGA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228F1E-8750-4B69-A22C-ED694AB6A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Symposium Template GOLDINGAY.dotx</Template>
  <TotalTime>1</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Southern Cross University</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Barbara Moss</cp:lastModifiedBy>
  <cp:revision>7</cp:revision>
  <cp:lastPrinted>2019-09-19T23:52:00Z</cp:lastPrinted>
  <dcterms:created xsi:type="dcterms:W3CDTF">2019-09-24T21:16:00Z</dcterms:created>
  <dcterms:modified xsi:type="dcterms:W3CDTF">2019-11-11T22:19:00Z</dcterms:modified>
</cp:coreProperties>
</file>